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50F2D" w14:textId="32974BA9" w:rsidR="004162E1" w:rsidRPr="00426211" w:rsidRDefault="003F1B28" w:rsidP="009D2105">
      <w:pPr>
        <w:suppressAutoHyphens/>
        <w:spacing w:after="60"/>
        <w:jc w:val="both"/>
        <w:rPr>
          <w:b/>
          <w:sz w:val="28"/>
          <w:szCs w:val="22"/>
        </w:rPr>
      </w:pPr>
      <w:r w:rsidRPr="00426211">
        <w:rPr>
          <w:b/>
          <w:sz w:val="22"/>
          <w:szCs w:val="22"/>
        </w:rPr>
        <w:t>Each ACCSC-accredited institution that completes a</w:t>
      </w:r>
      <w:r w:rsidR="00742365">
        <w:rPr>
          <w:b/>
          <w:sz w:val="22"/>
          <w:szCs w:val="22"/>
        </w:rPr>
        <w:t>n</w:t>
      </w:r>
      <w:r w:rsidR="00613018" w:rsidRPr="00426211">
        <w:rPr>
          <w:b/>
          <w:sz w:val="22"/>
          <w:szCs w:val="22"/>
        </w:rPr>
        <w:t xml:space="preserve"> ACCSC approved</w:t>
      </w:r>
      <w:r w:rsidRPr="00426211">
        <w:rPr>
          <w:b/>
          <w:sz w:val="22"/>
          <w:szCs w:val="22"/>
        </w:rPr>
        <w:t xml:space="preserve"> change of </w:t>
      </w:r>
      <w:r w:rsidR="00805A1D" w:rsidRPr="00426211">
        <w:rPr>
          <w:b/>
          <w:sz w:val="22"/>
          <w:szCs w:val="22"/>
        </w:rPr>
        <w:t>control</w:t>
      </w:r>
      <w:r w:rsidRPr="00426211">
        <w:rPr>
          <w:b/>
          <w:sz w:val="22"/>
          <w:szCs w:val="22"/>
        </w:rPr>
        <w:t xml:space="preserve"> must submit this </w:t>
      </w:r>
      <w:r w:rsidR="003774EE" w:rsidRPr="00426211">
        <w:rPr>
          <w:b/>
          <w:sz w:val="22"/>
          <w:szCs w:val="22"/>
        </w:rPr>
        <w:t xml:space="preserve">application to the Commission </w:t>
      </w:r>
      <w:r w:rsidRPr="00426211">
        <w:rPr>
          <w:rStyle w:val="Hyperlink"/>
          <w:b/>
          <w:color w:val="auto"/>
          <w:sz w:val="22"/>
          <w:szCs w:val="22"/>
          <w:u w:val="none"/>
        </w:rPr>
        <w:t xml:space="preserve">within </w:t>
      </w:r>
      <w:r w:rsidRPr="00853F11">
        <w:rPr>
          <w:rStyle w:val="Hyperlink"/>
          <w:b/>
          <w:color w:val="auto"/>
          <w:sz w:val="22"/>
          <w:szCs w:val="22"/>
          <w:u w:val="none"/>
        </w:rPr>
        <w:t>45 days following the change of control</w:t>
      </w:r>
      <w:r w:rsidRPr="00426211">
        <w:rPr>
          <w:rStyle w:val="Hyperlink"/>
          <w:b/>
          <w:color w:val="auto"/>
          <w:sz w:val="22"/>
          <w:szCs w:val="22"/>
          <w:u w:val="none"/>
        </w:rPr>
        <w:t xml:space="preserve"> pursuant to </w:t>
      </w:r>
      <w:r w:rsidRPr="00426211">
        <w:rPr>
          <w:rStyle w:val="Hyperlink"/>
          <w:b/>
          <w:i/>
          <w:color w:val="auto"/>
          <w:sz w:val="22"/>
          <w:szCs w:val="22"/>
          <w:u w:val="none"/>
        </w:rPr>
        <w:t>Section IV</w:t>
      </w:r>
      <w:r w:rsidR="001E41F0" w:rsidRPr="00426211">
        <w:rPr>
          <w:rStyle w:val="Hyperlink"/>
          <w:b/>
          <w:i/>
          <w:color w:val="auto"/>
          <w:sz w:val="22"/>
          <w:szCs w:val="22"/>
          <w:u w:val="none"/>
        </w:rPr>
        <w:t xml:space="preserve"> </w:t>
      </w:r>
      <w:r w:rsidRPr="00426211">
        <w:rPr>
          <w:rStyle w:val="Hyperlink"/>
          <w:b/>
          <w:i/>
          <w:color w:val="auto"/>
          <w:sz w:val="22"/>
          <w:szCs w:val="22"/>
          <w:u w:val="none"/>
        </w:rPr>
        <w:t>(E)(2)(</w:t>
      </w:r>
      <w:r w:rsidR="00A07515" w:rsidRPr="00426211">
        <w:rPr>
          <w:rStyle w:val="Hyperlink"/>
          <w:b/>
          <w:i/>
          <w:color w:val="auto"/>
          <w:sz w:val="22"/>
          <w:szCs w:val="22"/>
          <w:u w:val="none"/>
        </w:rPr>
        <w:t>o</w:t>
      </w:r>
      <w:r w:rsidRPr="00426211">
        <w:rPr>
          <w:rStyle w:val="Hyperlink"/>
          <w:b/>
          <w:i/>
          <w:color w:val="auto"/>
          <w:sz w:val="22"/>
          <w:szCs w:val="22"/>
          <w:u w:val="none"/>
        </w:rPr>
        <w:t>), Rules of Process and Procedure, Standards of Accreditation</w:t>
      </w:r>
      <w:r w:rsidRPr="00426211">
        <w:rPr>
          <w:rStyle w:val="Hyperlink"/>
          <w:b/>
          <w:color w:val="auto"/>
          <w:sz w:val="22"/>
          <w:szCs w:val="22"/>
          <w:u w:val="none"/>
        </w:rPr>
        <w:t>.</w:t>
      </w:r>
      <w:r w:rsidR="004162E1" w:rsidRPr="00426211">
        <w:rPr>
          <w:b/>
          <w:sz w:val="28"/>
          <w:szCs w:val="22"/>
        </w:rPr>
        <w:t xml:space="preserve"> </w:t>
      </w:r>
    </w:p>
    <w:p w14:paraId="3C13DB15" w14:textId="77777777" w:rsidR="004162E1" w:rsidRPr="00942089" w:rsidRDefault="004162E1" w:rsidP="009D2105">
      <w:pPr>
        <w:spacing w:after="120"/>
        <w:rPr>
          <w:b/>
          <w:sz w:val="20"/>
        </w:rPr>
      </w:pPr>
    </w:p>
    <w:p w14:paraId="60C89523" w14:textId="77777777" w:rsidR="004162E1" w:rsidRPr="00942089" w:rsidRDefault="004162E1" w:rsidP="009D2105">
      <w:pPr>
        <w:pStyle w:val="ListParagraph"/>
        <w:spacing w:after="120"/>
        <w:rPr>
          <w:b/>
          <w:sz w:val="14"/>
          <w:szCs w:val="14"/>
        </w:rPr>
        <w:sectPr w:rsidR="004162E1" w:rsidRPr="00942089" w:rsidSect="003F36D8">
          <w:headerReference w:type="default" r:id="rId11"/>
          <w:footerReference w:type="default" r:id="rId12"/>
          <w:type w:val="continuous"/>
          <w:pgSz w:w="12240" w:h="15840" w:code="1"/>
          <w:pgMar w:top="1872" w:right="1440" w:bottom="1440" w:left="1440" w:header="720" w:footer="720" w:gutter="0"/>
          <w:cols w:space="720"/>
          <w:docGrid w:linePitch="360"/>
        </w:sectPr>
      </w:pPr>
    </w:p>
    <w:p w14:paraId="0A0E37C2" w14:textId="77777777" w:rsidR="004162E1" w:rsidRPr="00942089" w:rsidRDefault="004162E1" w:rsidP="009D210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942089">
        <w:rPr>
          <w:b/>
          <w:sz w:val="20"/>
        </w:rPr>
        <w:t>GUIDELINES FOR SUBMISSION - PLEASE REVEW PRIOR TO SUBMISSION:</w:t>
      </w:r>
    </w:p>
    <w:p w14:paraId="5E7DD15C" w14:textId="77777777" w:rsidR="004162E1" w:rsidRPr="00942089" w:rsidRDefault="004162E1" w:rsidP="009D2105">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942089">
        <w:rPr>
          <w:sz w:val="20"/>
        </w:rPr>
        <w:t>1.</w:t>
      </w:r>
      <w:r w:rsidRPr="00942089">
        <w:rPr>
          <w:sz w:val="20"/>
        </w:rPr>
        <w:tab/>
        <w:t xml:space="preserve">The school must ensure that the </w:t>
      </w:r>
      <w:r w:rsidRPr="00942089">
        <w:rPr>
          <w:b/>
          <w:bCs/>
          <w:sz w:val="20"/>
        </w:rPr>
        <w:t xml:space="preserve">Payment Submission Form </w:t>
      </w:r>
      <w:r w:rsidRPr="00942089">
        <w:rPr>
          <w:sz w:val="20"/>
        </w:rPr>
        <w:t xml:space="preserve">of this application is included and </w:t>
      </w:r>
      <w:r w:rsidRPr="00942089">
        <w:rPr>
          <w:sz w:val="20"/>
          <w:u w:val="single"/>
        </w:rPr>
        <w:t xml:space="preserve">identifies the correct fee amount, check information, and indicates the correct and applicable school(s). </w:t>
      </w:r>
    </w:p>
    <w:p w14:paraId="1BD5A5FE" w14:textId="77777777" w:rsidR="004162E1" w:rsidRPr="00942089" w:rsidRDefault="004162E1" w:rsidP="009D2105">
      <w:pPr>
        <w:pBdr>
          <w:left w:val="single" w:sz="4" w:space="4" w:color="auto"/>
          <w:right w:val="single" w:sz="4" w:space="4" w:color="auto"/>
        </w:pBdr>
        <w:tabs>
          <w:tab w:val="num" w:pos="360"/>
        </w:tabs>
        <w:suppressAutoHyphens/>
        <w:spacing w:before="120" w:after="60"/>
        <w:ind w:left="360" w:right="90" w:hanging="360"/>
        <w:jc w:val="both"/>
        <w:rPr>
          <w:sz w:val="20"/>
        </w:rPr>
      </w:pPr>
      <w:r w:rsidRPr="00942089">
        <w:rPr>
          <w:sz w:val="20"/>
        </w:rPr>
        <w:t>2.</w:t>
      </w:r>
      <w:r w:rsidRPr="00942089">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6E4DC681" w14:textId="77777777" w:rsidR="004162E1" w:rsidRPr="00942089" w:rsidRDefault="004162E1" w:rsidP="009D2105">
      <w:pPr>
        <w:pBdr>
          <w:left w:val="single" w:sz="4" w:space="4" w:color="auto"/>
          <w:right w:val="single" w:sz="4" w:space="4" w:color="auto"/>
        </w:pBdr>
        <w:tabs>
          <w:tab w:val="num" w:pos="360"/>
        </w:tabs>
        <w:suppressAutoHyphens/>
        <w:spacing w:before="120" w:after="60"/>
        <w:ind w:left="360" w:right="90" w:hanging="360"/>
        <w:jc w:val="both"/>
        <w:rPr>
          <w:sz w:val="20"/>
        </w:rPr>
      </w:pPr>
      <w:r w:rsidRPr="00942089">
        <w:rPr>
          <w:sz w:val="20"/>
        </w:rPr>
        <w:t>3.</w:t>
      </w:r>
      <w:r w:rsidRPr="00942089">
        <w:rPr>
          <w:sz w:val="20"/>
        </w:rPr>
        <w:tab/>
        <w:t xml:space="preserve">The completed application should not exceed </w:t>
      </w:r>
      <w:r w:rsidRPr="00942089">
        <w:rPr>
          <w:b/>
          <w:bCs/>
          <w:sz w:val="20"/>
        </w:rPr>
        <w:t xml:space="preserve">100 </w:t>
      </w:r>
      <w:proofErr w:type="gramStart"/>
      <w:r w:rsidRPr="00942089">
        <w:rPr>
          <w:b/>
          <w:bCs/>
          <w:sz w:val="20"/>
        </w:rPr>
        <w:t>pages</w:t>
      </w:r>
      <w:proofErr w:type="gramEnd"/>
      <w:r w:rsidRPr="00942089">
        <w:rPr>
          <w:b/>
          <w:bCs/>
          <w:sz w:val="20"/>
        </w:rPr>
        <w:t xml:space="preserve"> </w:t>
      </w:r>
      <w:r w:rsidRPr="00942089">
        <w:rPr>
          <w:sz w:val="20"/>
        </w:rPr>
        <w:t xml:space="preserve">total and should include only the required information. Do not provide copies of the school catalog or information that does not pertain to the items in this application. </w:t>
      </w:r>
    </w:p>
    <w:p w14:paraId="38C53CC6" w14:textId="77777777" w:rsidR="004162E1" w:rsidRPr="00942089" w:rsidRDefault="004162E1" w:rsidP="009D2105">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942089">
        <w:rPr>
          <w:sz w:val="20"/>
        </w:rPr>
        <w:t>4</w:t>
      </w:r>
      <w:proofErr w:type="gramStart"/>
      <w:r w:rsidRPr="00942089">
        <w:rPr>
          <w:sz w:val="20"/>
        </w:rPr>
        <w:t xml:space="preserve">. </w:t>
      </w:r>
      <w:r w:rsidRPr="00942089">
        <w:rPr>
          <w:sz w:val="20"/>
        </w:rPr>
        <w:tab/>
        <w:t>Prior</w:t>
      </w:r>
      <w:proofErr w:type="gramEnd"/>
      <w:r w:rsidRPr="00942089">
        <w:rPr>
          <w:sz w:val="20"/>
        </w:rPr>
        <w:t xml:space="preserve"> to final submission of this application, review the entire submission to ensure that all required information is provided, that all intended attachments are included, and that the submission is free of errors and typos. </w:t>
      </w:r>
    </w:p>
    <w:p w14:paraId="01B93FCA" w14:textId="77777777" w:rsidR="004162E1" w:rsidRPr="00942089" w:rsidRDefault="004162E1" w:rsidP="009D2105">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942089">
        <w:rPr>
          <w:sz w:val="20"/>
        </w:rPr>
        <w:br w:type="column"/>
      </w:r>
      <w:r w:rsidRPr="00942089">
        <w:rPr>
          <w:b/>
          <w:sz w:val="20"/>
        </w:rPr>
        <w:t xml:space="preserve">ELECTRONIC SUBMISSION FORMAT REQUIREMENTS: </w:t>
      </w:r>
    </w:p>
    <w:p w14:paraId="3AD0E347" w14:textId="77777777" w:rsidR="004162E1" w:rsidRPr="00942089" w:rsidRDefault="004162E1" w:rsidP="009D2105">
      <w:pPr>
        <w:numPr>
          <w:ilvl w:val="0"/>
          <w:numId w:val="6"/>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942089">
        <w:rPr>
          <w:sz w:val="20"/>
        </w:rPr>
        <w:t xml:space="preserve">Electronic Submissions </w:t>
      </w:r>
      <w:r w:rsidRPr="00942089">
        <w:rPr>
          <w:sz w:val="20"/>
          <w:u w:val="single"/>
        </w:rPr>
        <w:t>may not</w:t>
      </w:r>
      <w:r w:rsidRPr="00942089">
        <w:rPr>
          <w:sz w:val="20"/>
        </w:rPr>
        <w:t xml:space="preserve"> be </w:t>
      </w:r>
      <w:proofErr w:type="gramStart"/>
      <w:r w:rsidRPr="00942089">
        <w:rPr>
          <w:sz w:val="20"/>
        </w:rPr>
        <w:t>transmitted</w:t>
      </w:r>
      <w:proofErr w:type="gramEnd"/>
      <w:r w:rsidRPr="00942089">
        <w:rPr>
          <w:sz w:val="20"/>
        </w:rPr>
        <w:t xml:space="preserve"> to the Commission via e-mail.</w:t>
      </w:r>
    </w:p>
    <w:p w14:paraId="7AABEBCA" w14:textId="39F3A233" w:rsidR="004162E1" w:rsidRPr="00942089" w:rsidRDefault="004162E1" w:rsidP="009D2105">
      <w:pPr>
        <w:numPr>
          <w:ilvl w:val="0"/>
          <w:numId w:val="6"/>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942089">
        <w:rPr>
          <w:sz w:val="20"/>
        </w:rPr>
        <w:t xml:space="preserve">The school’s response must be prepared in accordance with ACCSC’s </w:t>
      </w:r>
      <w:hyperlink r:id="rId13" w:history="1">
        <w:r w:rsidRPr="00942089">
          <w:rPr>
            <w:rStyle w:val="Hyperlink"/>
            <w:sz w:val="20"/>
          </w:rPr>
          <w:t xml:space="preserve">Instructions for Electronic Submission </w:t>
        </w:r>
      </w:hyperlink>
      <w:r w:rsidRPr="00942089">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3081A2CA" w14:textId="4B74A002" w:rsidR="004162E1" w:rsidRPr="00942089" w:rsidRDefault="004162E1" w:rsidP="009D2105">
      <w:pPr>
        <w:numPr>
          <w:ilvl w:val="0"/>
          <w:numId w:val="6"/>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0" w:name="_Hlk100324521"/>
      <w:r w:rsidRPr="00942089">
        <w:rPr>
          <w:bCs/>
          <w:sz w:val="20"/>
        </w:rPr>
        <w:t xml:space="preserve">Please visit the ACCSC website for specific resources and guidance regarding how to successfully complete this application: </w:t>
      </w:r>
      <w:hyperlink r:id="rId14" w:history="1">
        <w:r w:rsidRPr="00942089">
          <w:rPr>
            <w:rStyle w:val="Hyperlink"/>
            <w:bCs/>
            <w:sz w:val="20"/>
          </w:rPr>
          <w:t>Forms and Reports</w:t>
        </w:r>
      </w:hyperlink>
      <w:r w:rsidRPr="00942089">
        <w:rPr>
          <w:bCs/>
          <w:sz w:val="20"/>
        </w:rPr>
        <w:t>-Guidance/Sample Applications.</w:t>
      </w:r>
      <w:r w:rsidRPr="00942089">
        <w:rPr>
          <w:b/>
          <w:sz w:val="20"/>
        </w:rPr>
        <w:t xml:space="preserve">  </w:t>
      </w:r>
      <w:r w:rsidRPr="00942089">
        <w:rPr>
          <w:sz w:val="20"/>
        </w:rPr>
        <w:t>ACCSC encourages the school to review this module prior to submitting this application. </w:t>
      </w:r>
      <w:r w:rsidRPr="00942089">
        <w:rPr>
          <w:color w:val="0000FF"/>
          <w:sz w:val="20"/>
          <w:u w:val="single"/>
        </w:rPr>
        <w:t xml:space="preserve"> </w:t>
      </w:r>
    </w:p>
    <w:p w14:paraId="784EE357" w14:textId="77777777" w:rsidR="004162E1" w:rsidRPr="00942089" w:rsidRDefault="004162E1" w:rsidP="009D2105">
      <w:pPr>
        <w:numPr>
          <w:ilvl w:val="0"/>
          <w:numId w:val="6"/>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r w:rsidRPr="00942089">
        <w:rPr>
          <w:sz w:val="20"/>
        </w:rPr>
        <w:t xml:space="preserve">Additionally, </w:t>
      </w:r>
      <w:r w:rsidRPr="00942089">
        <w:rPr>
          <w:b/>
          <w:bCs/>
          <w:sz w:val="20"/>
        </w:rPr>
        <w:t>do not copy and paste</w:t>
      </w:r>
      <w:r w:rsidRPr="00942089">
        <w:rPr>
          <w:sz w:val="20"/>
        </w:rPr>
        <w:t xml:space="preserve"> answers from previous applications.</w:t>
      </w:r>
    </w:p>
    <w:bookmarkEnd w:id="0"/>
    <w:p w14:paraId="05747725" w14:textId="77777777" w:rsidR="004162E1" w:rsidRPr="00942089" w:rsidRDefault="004162E1" w:rsidP="009D2105">
      <w:pPr>
        <w:suppressAutoHyphens/>
        <w:jc w:val="both"/>
        <w:rPr>
          <w:color w:val="0000FF"/>
          <w:sz w:val="20"/>
          <w:u w:val="single"/>
        </w:rPr>
      </w:pPr>
    </w:p>
    <w:p w14:paraId="600B87B4" w14:textId="77777777" w:rsidR="004162E1" w:rsidRPr="00942089" w:rsidRDefault="004162E1" w:rsidP="009D2105">
      <w:pPr>
        <w:suppressAutoHyphens/>
        <w:jc w:val="both"/>
        <w:rPr>
          <w:color w:val="0000FF"/>
          <w:sz w:val="20"/>
          <w:u w:val="single"/>
        </w:rPr>
      </w:pPr>
    </w:p>
    <w:p w14:paraId="09C162FB" w14:textId="1349A7BF" w:rsidR="006A42E4" w:rsidRPr="00942089" w:rsidRDefault="006A42E4" w:rsidP="009D2105">
      <w:pPr>
        <w:suppressAutoHyphens/>
        <w:spacing w:before="60" w:after="60"/>
        <w:ind w:left="-446" w:right="86"/>
        <w:jc w:val="both"/>
        <w:rPr>
          <w:sz w:val="20"/>
        </w:rPr>
        <w:sectPr w:rsidR="006A42E4" w:rsidRPr="00942089" w:rsidSect="00A50912">
          <w:headerReference w:type="default" r:id="rId15"/>
          <w:footerReference w:type="default" r:id="rId16"/>
          <w:type w:val="continuous"/>
          <w:pgSz w:w="12240" w:h="15840"/>
          <w:pgMar w:top="1440" w:right="1440" w:bottom="1440" w:left="1440" w:header="720" w:footer="720" w:gutter="0"/>
          <w:cols w:num="2" w:space="720"/>
          <w:docGrid w:linePitch="360"/>
        </w:sectPr>
      </w:pPr>
    </w:p>
    <w:p w14:paraId="01AAF97E" w14:textId="77777777" w:rsidR="006A42E4" w:rsidRDefault="006A42E4" w:rsidP="00426211">
      <w:pPr>
        <w:suppressAutoHyphens/>
        <w:jc w:val="both"/>
        <w:rPr>
          <w:b/>
          <w:sz w:val="22"/>
          <w:szCs w:val="22"/>
        </w:rPr>
      </w:pPr>
      <w:r w:rsidRPr="00426211">
        <w:rPr>
          <w:b/>
          <w:sz w:val="22"/>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43593B64" w14:textId="77777777" w:rsidR="00426211" w:rsidRPr="00426211" w:rsidRDefault="00426211" w:rsidP="00426211">
      <w:pPr>
        <w:suppressAutoHyphens/>
        <w:jc w:val="both"/>
        <w:rPr>
          <w:b/>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24"/>
      </w:tblGrid>
      <w:tr w:rsidR="006A42E4" w:rsidRPr="00942089" w14:paraId="7D24EF45" w14:textId="77777777" w:rsidTr="004521AD">
        <w:trPr>
          <w:cantSplit/>
          <w:trHeight w:val="389"/>
        </w:trPr>
        <w:tc>
          <w:tcPr>
            <w:tcW w:w="2922" w:type="dxa"/>
            <w:shd w:val="clear" w:color="auto" w:fill="F2F2F2"/>
            <w:vAlign w:val="center"/>
          </w:tcPr>
          <w:p w14:paraId="1731FF16" w14:textId="77777777" w:rsidR="006A42E4" w:rsidRPr="00942089" w:rsidRDefault="006A42E4" w:rsidP="009D2105">
            <w:pPr>
              <w:jc w:val="center"/>
              <w:rPr>
                <w:b/>
                <w:sz w:val="20"/>
              </w:rPr>
            </w:pPr>
            <w:r w:rsidRPr="00942089">
              <w:rPr>
                <w:b/>
                <w:sz w:val="20"/>
              </w:rPr>
              <w:t>Name</w:t>
            </w:r>
          </w:p>
        </w:tc>
        <w:tc>
          <w:tcPr>
            <w:tcW w:w="2923" w:type="dxa"/>
            <w:shd w:val="clear" w:color="auto" w:fill="F2F2F2"/>
            <w:vAlign w:val="center"/>
          </w:tcPr>
          <w:p w14:paraId="7413BE31" w14:textId="77777777" w:rsidR="006A42E4" w:rsidRPr="00942089" w:rsidRDefault="006A42E4" w:rsidP="009D2105">
            <w:pPr>
              <w:jc w:val="center"/>
              <w:rPr>
                <w:sz w:val="20"/>
              </w:rPr>
            </w:pPr>
            <w:r w:rsidRPr="00942089">
              <w:rPr>
                <w:b/>
                <w:sz w:val="20"/>
              </w:rPr>
              <w:t>Signature</w:t>
            </w:r>
          </w:p>
        </w:tc>
        <w:tc>
          <w:tcPr>
            <w:tcW w:w="1786" w:type="dxa"/>
            <w:shd w:val="clear" w:color="auto" w:fill="F2F2F2"/>
            <w:vAlign w:val="center"/>
          </w:tcPr>
          <w:p w14:paraId="34744E6B" w14:textId="77777777" w:rsidR="006A42E4" w:rsidRPr="00942089" w:rsidRDefault="006A42E4" w:rsidP="009D2105">
            <w:pPr>
              <w:jc w:val="center"/>
              <w:rPr>
                <w:b/>
                <w:sz w:val="20"/>
              </w:rPr>
            </w:pPr>
            <w:r w:rsidRPr="00942089">
              <w:rPr>
                <w:b/>
                <w:sz w:val="20"/>
              </w:rPr>
              <w:t>Title</w:t>
            </w:r>
          </w:p>
        </w:tc>
        <w:tc>
          <w:tcPr>
            <w:tcW w:w="1724" w:type="dxa"/>
            <w:shd w:val="clear" w:color="auto" w:fill="F2F2F2"/>
            <w:vAlign w:val="center"/>
          </w:tcPr>
          <w:p w14:paraId="6CF13902" w14:textId="77777777" w:rsidR="006A42E4" w:rsidRPr="00942089" w:rsidRDefault="006A42E4" w:rsidP="009D2105">
            <w:pPr>
              <w:jc w:val="center"/>
              <w:rPr>
                <w:b/>
                <w:sz w:val="20"/>
              </w:rPr>
            </w:pPr>
            <w:r w:rsidRPr="00942089">
              <w:rPr>
                <w:b/>
                <w:sz w:val="20"/>
              </w:rPr>
              <w:t>Date</w:t>
            </w:r>
          </w:p>
        </w:tc>
      </w:tr>
      <w:tr w:rsidR="006A42E4" w:rsidRPr="00942089" w14:paraId="48E47194" w14:textId="77777777" w:rsidTr="004521AD">
        <w:trPr>
          <w:cantSplit/>
          <w:trHeight w:val="389"/>
        </w:trPr>
        <w:tc>
          <w:tcPr>
            <w:tcW w:w="2922" w:type="dxa"/>
            <w:vAlign w:val="center"/>
          </w:tcPr>
          <w:p w14:paraId="0CFC197D" w14:textId="77777777" w:rsidR="006A42E4" w:rsidRPr="00942089" w:rsidRDefault="006A42E4" w:rsidP="009D2105">
            <w:pPr>
              <w:rPr>
                <w:sz w:val="20"/>
              </w:rPr>
            </w:pPr>
          </w:p>
        </w:tc>
        <w:tc>
          <w:tcPr>
            <w:tcW w:w="2923" w:type="dxa"/>
            <w:vAlign w:val="center"/>
          </w:tcPr>
          <w:p w14:paraId="3E6A87C8" w14:textId="77777777" w:rsidR="006A42E4" w:rsidRPr="00942089" w:rsidRDefault="006A42E4" w:rsidP="009D2105">
            <w:pPr>
              <w:jc w:val="center"/>
              <w:rPr>
                <w:sz w:val="20"/>
              </w:rPr>
            </w:pPr>
          </w:p>
        </w:tc>
        <w:tc>
          <w:tcPr>
            <w:tcW w:w="1786" w:type="dxa"/>
            <w:vAlign w:val="center"/>
          </w:tcPr>
          <w:p w14:paraId="17E7E66A" w14:textId="77777777" w:rsidR="006A42E4" w:rsidRPr="00942089" w:rsidRDefault="006A42E4" w:rsidP="009D2105">
            <w:pPr>
              <w:jc w:val="center"/>
              <w:rPr>
                <w:sz w:val="20"/>
              </w:rPr>
            </w:pPr>
          </w:p>
        </w:tc>
        <w:tc>
          <w:tcPr>
            <w:tcW w:w="1724" w:type="dxa"/>
            <w:vAlign w:val="center"/>
          </w:tcPr>
          <w:p w14:paraId="367F336B" w14:textId="77777777" w:rsidR="006A42E4" w:rsidRPr="00942089" w:rsidRDefault="006A42E4" w:rsidP="009D2105">
            <w:pPr>
              <w:jc w:val="center"/>
              <w:rPr>
                <w:sz w:val="20"/>
              </w:rPr>
            </w:pPr>
          </w:p>
        </w:tc>
      </w:tr>
    </w:tbl>
    <w:p w14:paraId="7EE60F35" w14:textId="77777777" w:rsidR="006A42E4" w:rsidRPr="00942089" w:rsidRDefault="006A42E4" w:rsidP="009D2105">
      <w:pPr>
        <w:suppressAutoHyphens/>
        <w:spacing w:after="60"/>
        <w:jc w:val="both"/>
        <w:rPr>
          <w:b/>
          <w:spacing w:val="-2"/>
        </w:rPr>
      </w:pPr>
    </w:p>
    <w:p w14:paraId="0D3E850B" w14:textId="77777777" w:rsidR="006A42E4" w:rsidRPr="00942089" w:rsidRDefault="006A42E4" w:rsidP="009D2105">
      <w:pPr>
        <w:suppressAutoHyphens/>
        <w:spacing w:before="60" w:after="60"/>
        <w:ind w:right="86"/>
        <w:jc w:val="both"/>
        <w:rPr>
          <w:b/>
          <w:sz w:val="20"/>
        </w:rPr>
        <w:sectPr w:rsidR="006A42E4" w:rsidRPr="00942089" w:rsidSect="008D7E79">
          <w:headerReference w:type="default" r:id="rId17"/>
          <w:footerReference w:type="default" r:id="rId18"/>
          <w:headerReference w:type="first" r:id="rId19"/>
          <w:footerReference w:type="first" r:id="rId20"/>
          <w:type w:val="continuous"/>
          <w:pgSz w:w="12240" w:h="15840" w:code="1"/>
          <w:pgMar w:top="1800" w:right="1440" w:bottom="1008" w:left="1440" w:header="720" w:footer="720" w:gutter="0"/>
          <w:cols w:space="720"/>
          <w:noEndnote/>
        </w:sect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5603"/>
        <w:gridCol w:w="990"/>
        <w:gridCol w:w="450"/>
      </w:tblGrid>
      <w:tr w:rsidR="000A6838" w:rsidRPr="00942089" w14:paraId="617126EF" w14:textId="77777777" w:rsidTr="008E3674">
        <w:trPr>
          <w:cantSplit/>
          <w:trHeight w:val="331"/>
        </w:trPr>
        <w:tc>
          <w:tcPr>
            <w:tcW w:w="2317" w:type="dxa"/>
            <w:tcBorders>
              <w:bottom w:val="single" w:sz="4" w:space="0" w:color="auto"/>
            </w:tcBorders>
            <w:shd w:val="clear" w:color="auto" w:fill="F2F2F2"/>
            <w:vAlign w:val="center"/>
          </w:tcPr>
          <w:p w14:paraId="4F853DB7" w14:textId="77777777" w:rsidR="000A6838" w:rsidRPr="00942089" w:rsidRDefault="000A6838" w:rsidP="009D2105">
            <w:pPr>
              <w:jc w:val="center"/>
              <w:rPr>
                <w:b/>
                <w:color w:val="000000"/>
                <w:sz w:val="22"/>
                <w:szCs w:val="22"/>
              </w:rPr>
            </w:pPr>
            <w:r w:rsidRPr="00942089">
              <w:rPr>
                <w:b/>
                <w:color w:val="000000"/>
                <w:sz w:val="22"/>
                <w:szCs w:val="22"/>
              </w:rPr>
              <w:lastRenderedPageBreak/>
              <w:t>School #</w:t>
            </w:r>
          </w:p>
        </w:tc>
        <w:tc>
          <w:tcPr>
            <w:tcW w:w="5603" w:type="dxa"/>
            <w:tcBorders>
              <w:bottom w:val="single" w:sz="4" w:space="0" w:color="auto"/>
            </w:tcBorders>
            <w:shd w:val="clear" w:color="auto" w:fill="F2F2F2"/>
            <w:vAlign w:val="center"/>
          </w:tcPr>
          <w:p w14:paraId="459D7DEE" w14:textId="77777777" w:rsidR="000A6838" w:rsidRPr="00942089" w:rsidRDefault="000A6838" w:rsidP="009D2105">
            <w:pPr>
              <w:jc w:val="center"/>
              <w:rPr>
                <w:color w:val="000000"/>
                <w:sz w:val="22"/>
                <w:szCs w:val="22"/>
              </w:rPr>
            </w:pPr>
            <w:r w:rsidRPr="00942089">
              <w:rPr>
                <w:b/>
                <w:color w:val="000000"/>
                <w:sz w:val="22"/>
                <w:szCs w:val="22"/>
              </w:rPr>
              <w:t>School Name</w:t>
            </w:r>
          </w:p>
        </w:tc>
        <w:tc>
          <w:tcPr>
            <w:tcW w:w="1440" w:type="dxa"/>
            <w:gridSpan w:val="2"/>
            <w:shd w:val="clear" w:color="auto" w:fill="F2F2F2"/>
            <w:vAlign w:val="center"/>
          </w:tcPr>
          <w:p w14:paraId="45F4F53E" w14:textId="77777777" w:rsidR="000A6838" w:rsidRPr="00942089" w:rsidRDefault="000A6838" w:rsidP="009D2105">
            <w:pPr>
              <w:jc w:val="center"/>
              <w:rPr>
                <w:b/>
                <w:color w:val="000000"/>
                <w:sz w:val="22"/>
                <w:szCs w:val="22"/>
              </w:rPr>
            </w:pPr>
            <w:r w:rsidRPr="00942089">
              <w:rPr>
                <w:b/>
                <w:color w:val="000000"/>
                <w:sz w:val="22"/>
                <w:szCs w:val="22"/>
              </w:rPr>
              <w:t>Type</w:t>
            </w:r>
          </w:p>
        </w:tc>
      </w:tr>
      <w:tr w:rsidR="000A6838" w:rsidRPr="00942089" w14:paraId="1D255524" w14:textId="77777777" w:rsidTr="008E3674">
        <w:trPr>
          <w:cantSplit/>
          <w:trHeight w:val="288"/>
        </w:trPr>
        <w:tc>
          <w:tcPr>
            <w:tcW w:w="2317" w:type="dxa"/>
            <w:vMerge w:val="restart"/>
            <w:tcBorders>
              <w:bottom w:val="single" w:sz="4" w:space="0" w:color="000000" w:themeColor="text1"/>
            </w:tcBorders>
            <w:vAlign w:val="center"/>
          </w:tcPr>
          <w:p w14:paraId="4CEF8FBE" w14:textId="77777777" w:rsidR="000A6838" w:rsidRPr="00942089" w:rsidRDefault="000A6838" w:rsidP="009D2105">
            <w:pPr>
              <w:rPr>
                <w:color w:val="000000"/>
                <w:sz w:val="22"/>
                <w:szCs w:val="22"/>
              </w:rPr>
            </w:pPr>
          </w:p>
        </w:tc>
        <w:tc>
          <w:tcPr>
            <w:tcW w:w="5603" w:type="dxa"/>
            <w:vMerge w:val="restart"/>
            <w:tcBorders>
              <w:bottom w:val="single" w:sz="4" w:space="0" w:color="000000" w:themeColor="text1"/>
            </w:tcBorders>
            <w:vAlign w:val="center"/>
          </w:tcPr>
          <w:p w14:paraId="1D6A3B9A" w14:textId="77777777" w:rsidR="000A6838" w:rsidRPr="00942089" w:rsidRDefault="000A6838" w:rsidP="009D2105">
            <w:pPr>
              <w:rPr>
                <w:color w:val="000000"/>
                <w:sz w:val="22"/>
                <w:szCs w:val="22"/>
              </w:rPr>
            </w:pPr>
          </w:p>
        </w:tc>
        <w:tc>
          <w:tcPr>
            <w:tcW w:w="990" w:type="dxa"/>
            <w:vAlign w:val="center"/>
          </w:tcPr>
          <w:p w14:paraId="0F7D32AE" w14:textId="77777777" w:rsidR="000A6838" w:rsidRPr="00942089" w:rsidRDefault="000A6838" w:rsidP="009D2105">
            <w:pPr>
              <w:ind w:right="-41"/>
              <w:rPr>
                <w:color w:val="000000"/>
                <w:sz w:val="22"/>
                <w:szCs w:val="22"/>
              </w:rPr>
            </w:pPr>
            <w:r w:rsidRPr="00942089">
              <w:rPr>
                <w:color w:val="000000"/>
                <w:sz w:val="22"/>
                <w:szCs w:val="22"/>
              </w:rPr>
              <w:t>Main:</w:t>
            </w:r>
          </w:p>
        </w:tc>
        <w:tc>
          <w:tcPr>
            <w:tcW w:w="450" w:type="dxa"/>
            <w:vAlign w:val="center"/>
          </w:tcPr>
          <w:p w14:paraId="510DE55F" w14:textId="23781777" w:rsidR="000A6838" w:rsidRPr="00942089" w:rsidRDefault="00000000" w:rsidP="009D2105">
            <w:pPr>
              <w:jc w:val="center"/>
              <w:rPr>
                <w:color w:val="000000"/>
                <w:sz w:val="22"/>
                <w:szCs w:val="22"/>
              </w:rPr>
            </w:pPr>
            <w:sdt>
              <w:sdtPr>
                <w:rPr>
                  <w:color w:val="000000"/>
                  <w:sz w:val="22"/>
                  <w:szCs w:val="22"/>
                </w:rPr>
                <w:alias w:val="Main"/>
                <w:tag w:val="Main"/>
                <w:id w:val="-630938785"/>
                <w14:checkbox>
                  <w14:checked w14:val="0"/>
                  <w14:checkedState w14:val="0052" w14:font="Wingdings 2"/>
                  <w14:uncheckedState w14:val="2610" w14:font="MS Gothic"/>
                </w14:checkbox>
              </w:sdtPr>
              <w:sdtContent>
                <w:r w:rsidR="008E3674">
                  <w:rPr>
                    <w:rFonts w:ascii="MS Gothic" w:eastAsia="MS Gothic" w:hAnsi="MS Gothic" w:hint="eastAsia"/>
                    <w:color w:val="000000"/>
                    <w:sz w:val="22"/>
                    <w:szCs w:val="22"/>
                  </w:rPr>
                  <w:t>☐</w:t>
                </w:r>
              </w:sdtContent>
            </w:sdt>
          </w:p>
        </w:tc>
      </w:tr>
      <w:tr w:rsidR="000A6838" w:rsidRPr="00942089" w14:paraId="1BF13230" w14:textId="77777777" w:rsidTr="008E3674">
        <w:trPr>
          <w:cantSplit/>
          <w:trHeight w:val="288"/>
        </w:trPr>
        <w:tc>
          <w:tcPr>
            <w:tcW w:w="2317" w:type="dxa"/>
            <w:vMerge/>
            <w:tcBorders>
              <w:bottom w:val="single" w:sz="4" w:space="0" w:color="000000" w:themeColor="text1"/>
            </w:tcBorders>
            <w:vAlign w:val="center"/>
          </w:tcPr>
          <w:p w14:paraId="3C400192" w14:textId="77777777" w:rsidR="000A6838" w:rsidRPr="00942089" w:rsidRDefault="000A6838" w:rsidP="009D2105">
            <w:pPr>
              <w:rPr>
                <w:color w:val="000000"/>
                <w:sz w:val="22"/>
                <w:szCs w:val="22"/>
              </w:rPr>
            </w:pPr>
          </w:p>
        </w:tc>
        <w:tc>
          <w:tcPr>
            <w:tcW w:w="5603" w:type="dxa"/>
            <w:vMerge/>
            <w:tcBorders>
              <w:bottom w:val="single" w:sz="4" w:space="0" w:color="000000" w:themeColor="text1"/>
            </w:tcBorders>
            <w:vAlign w:val="center"/>
          </w:tcPr>
          <w:p w14:paraId="7E89206B" w14:textId="77777777" w:rsidR="000A6838" w:rsidRPr="00942089" w:rsidRDefault="000A6838" w:rsidP="009D2105">
            <w:pPr>
              <w:rPr>
                <w:color w:val="000000"/>
                <w:sz w:val="22"/>
                <w:szCs w:val="22"/>
              </w:rPr>
            </w:pPr>
          </w:p>
        </w:tc>
        <w:tc>
          <w:tcPr>
            <w:tcW w:w="990" w:type="dxa"/>
            <w:vAlign w:val="center"/>
          </w:tcPr>
          <w:p w14:paraId="6DAD95AA" w14:textId="3768C60C" w:rsidR="000A6838" w:rsidRPr="00942089" w:rsidRDefault="000A6838" w:rsidP="009D2105">
            <w:pPr>
              <w:ind w:right="-41"/>
              <w:rPr>
                <w:color w:val="000000"/>
                <w:sz w:val="22"/>
                <w:szCs w:val="22"/>
              </w:rPr>
            </w:pPr>
            <w:r w:rsidRPr="00942089">
              <w:rPr>
                <w:color w:val="000000"/>
                <w:sz w:val="22"/>
                <w:szCs w:val="22"/>
              </w:rPr>
              <w:t>Branch</w:t>
            </w:r>
            <w:r w:rsidR="003F22CC" w:rsidRPr="00942089">
              <w:rPr>
                <w:color w:val="000000"/>
                <w:sz w:val="22"/>
                <w:szCs w:val="22"/>
              </w:rPr>
              <w:t>:</w:t>
            </w:r>
          </w:p>
        </w:tc>
        <w:tc>
          <w:tcPr>
            <w:tcW w:w="450" w:type="dxa"/>
            <w:vAlign w:val="center"/>
          </w:tcPr>
          <w:p w14:paraId="37539112" w14:textId="77777777" w:rsidR="000A6838" w:rsidRPr="00942089" w:rsidRDefault="00000000" w:rsidP="009D2105">
            <w:pPr>
              <w:jc w:val="center"/>
              <w:rPr>
                <w:color w:val="000000"/>
                <w:sz w:val="22"/>
                <w:szCs w:val="22"/>
              </w:rPr>
            </w:pPr>
            <w:sdt>
              <w:sdtPr>
                <w:rPr>
                  <w:color w:val="000000"/>
                  <w:sz w:val="22"/>
                  <w:szCs w:val="22"/>
                </w:rPr>
                <w:alias w:val="Branch"/>
                <w:tag w:val="Branch"/>
                <w:id w:val="-829281651"/>
                <w14:checkbox>
                  <w14:checked w14:val="0"/>
                  <w14:checkedState w14:val="0052" w14:font="Wingdings 2"/>
                  <w14:uncheckedState w14:val="2610" w14:font="MS Gothic"/>
                </w14:checkbox>
              </w:sdtPr>
              <w:sdtContent>
                <w:r w:rsidR="000A6838" w:rsidRPr="00942089">
                  <w:rPr>
                    <w:rFonts w:ascii="Segoe UI Symbol" w:eastAsia="MS Mincho" w:hAnsi="Segoe UI Symbol" w:cs="Segoe UI Symbol"/>
                    <w:color w:val="000000"/>
                    <w:sz w:val="22"/>
                    <w:szCs w:val="22"/>
                  </w:rPr>
                  <w:t>☐</w:t>
                </w:r>
              </w:sdtContent>
            </w:sdt>
          </w:p>
        </w:tc>
      </w:tr>
    </w:tbl>
    <w:p w14:paraId="0F1F1C54" w14:textId="08F02145" w:rsidR="000A6838" w:rsidRPr="00942089" w:rsidRDefault="000A6838" w:rsidP="009D2105">
      <w:pPr>
        <w:jc w:val="both"/>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3240"/>
      </w:tblGrid>
      <w:tr w:rsidR="00613018" w:rsidRPr="00942089" w14:paraId="2815BE24" w14:textId="77777777" w:rsidTr="008E3674">
        <w:trPr>
          <w:cantSplit/>
          <w:trHeight w:val="331"/>
        </w:trPr>
        <w:tc>
          <w:tcPr>
            <w:tcW w:w="61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D34EE7" w14:textId="77777777" w:rsidR="00613018" w:rsidRPr="00942089" w:rsidRDefault="00613018" w:rsidP="009D2105">
            <w:pPr>
              <w:jc w:val="center"/>
              <w:rPr>
                <w:b/>
                <w:sz w:val="22"/>
                <w:szCs w:val="22"/>
              </w:rPr>
            </w:pPr>
            <w:r w:rsidRPr="00942089">
              <w:rPr>
                <w:b/>
                <w:sz w:val="22"/>
                <w:szCs w:val="22"/>
              </w:rPr>
              <w:t>Address</w:t>
            </w:r>
          </w:p>
        </w:tc>
        <w:tc>
          <w:tcPr>
            <w:tcW w:w="32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86BD5A" w14:textId="03E153A0" w:rsidR="00613018" w:rsidRPr="00942089" w:rsidRDefault="00613018" w:rsidP="009D2105">
            <w:pPr>
              <w:jc w:val="center"/>
              <w:rPr>
                <w:b/>
                <w:sz w:val="22"/>
                <w:szCs w:val="22"/>
              </w:rPr>
            </w:pPr>
            <w:r w:rsidRPr="00942089">
              <w:rPr>
                <w:b/>
                <w:sz w:val="22"/>
                <w:szCs w:val="22"/>
              </w:rPr>
              <w:t>City</w:t>
            </w:r>
            <w:r>
              <w:rPr>
                <w:b/>
                <w:sz w:val="22"/>
                <w:szCs w:val="22"/>
              </w:rPr>
              <w:t>, State</w:t>
            </w:r>
          </w:p>
        </w:tc>
      </w:tr>
      <w:tr w:rsidR="00613018" w:rsidRPr="00942089" w14:paraId="4E345E70" w14:textId="77777777" w:rsidTr="008E3674">
        <w:trPr>
          <w:cantSplit/>
          <w:trHeight w:val="576"/>
        </w:trPr>
        <w:tc>
          <w:tcPr>
            <w:tcW w:w="6120" w:type="dxa"/>
            <w:tcBorders>
              <w:top w:val="single" w:sz="4" w:space="0" w:color="auto"/>
              <w:left w:val="single" w:sz="4" w:space="0" w:color="auto"/>
              <w:bottom w:val="single" w:sz="4" w:space="0" w:color="auto"/>
              <w:right w:val="single" w:sz="4" w:space="0" w:color="auto"/>
            </w:tcBorders>
            <w:vAlign w:val="center"/>
          </w:tcPr>
          <w:p w14:paraId="652C33FB" w14:textId="77777777" w:rsidR="00613018" w:rsidRPr="00942089" w:rsidRDefault="00613018" w:rsidP="009D2105">
            <w:pPr>
              <w:jc w:val="center"/>
              <w:rPr>
                <w:b/>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14:paraId="6BD31A45" w14:textId="77777777" w:rsidR="00613018" w:rsidRPr="00942089" w:rsidRDefault="00613018" w:rsidP="009D2105">
            <w:pPr>
              <w:jc w:val="center"/>
              <w:rPr>
                <w:b/>
                <w:sz w:val="22"/>
                <w:szCs w:val="22"/>
              </w:rPr>
            </w:pPr>
          </w:p>
        </w:tc>
      </w:tr>
    </w:tbl>
    <w:p w14:paraId="4A17DE08" w14:textId="77777777" w:rsidR="003F22CC" w:rsidRPr="00942089" w:rsidRDefault="003F22CC" w:rsidP="009D2105">
      <w:pPr>
        <w:jc w:val="both"/>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450"/>
        <w:gridCol w:w="2707"/>
      </w:tblGrid>
      <w:tr w:rsidR="003F22CC" w:rsidRPr="00942089" w14:paraId="1A1EC8E4" w14:textId="77777777" w:rsidTr="008E3674">
        <w:trPr>
          <w:cantSplit/>
          <w:trHeight w:val="331"/>
        </w:trPr>
        <w:tc>
          <w:tcPr>
            <w:tcW w:w="32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ADAF9A" w14:textId="77777777" w:rsidR="003F22CC" w:rsidRPr="00942089" w:rsidRDefault="003F22CC" w:rsidP="009D2105">
            <w:pPr>
              <w:jc w:val="center"/>
              <w:rPr>
                <w:b/>
                <w:sz w:val="22"/>
                <w:szCs w:val="22"/>
              </w:rPr>
            </w:pPr>
            <w:r w:rsidRPr="00942089">
              <w:rPr>
                <w:b/>
                <w:sz w:val="22"/>
                <w:szCs w:val="22"/>
              </w:rPr>
              <w:t>Current School Director</w:t>
            </w:r>
          </w:p>
        </w:tc>
        <w:tc>
          <w:tcPr>
            <w:tcW w:w="34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36607D" w14:textId="77777777" w:rsidR="003F22CC" w:rsidRPr="00942089" w:rsidRDefault="003F22CC" w:rsidP="009D2105">
            <w:pPr>
              <w:jc w:val="center"/>
              <w:rPr>
                <w:b/>
                <w:sz w:val="22"/>
                <w:szCs w:val="22"/>
              </w:rPr>
            </w:pPr>
            <w:r w:rsidRPr="00942089">
              <w:rPr>
                <w:b/>
                <w:sz w:val="22"/>
                <w:szCs w:val="22"/>
              </w:rPr>
              <w:t>Phone</w:t>
            </w:r>
          </w:p>
        </w:tc>
        <w:tc>
          <w:tcPr>
            <w:tcW w:w="2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20886F" w14:textId="77777777" w:rsidR="003F22CC" w:rsidRPr="00942089" w:rsidRDefault="003F22CC" w:rsidP="009D2105">
            <w:pPr>
              <w:jc w:val="center"/>
              <w:rPr>
                <w:b/>
                <w:sz w:val="22"/>
                <w:szCs w:val="22"/>
              </w:rPr>
            </w:pPr>
            <w:r w:rsidRPr="00942089">
              <w:rPr>
                <w:b/>
                <w:sz w:val="22"/>
                <w:szCs w:val="22"/>
              </w:rPr>
              <w:t>Email</w:t>
            </w:r>
          </w:p>
        </w:tc>
      </w:tr>
      <w:tr w:rsidR="003F22CC" w:rsidRPr="00942089" w14:paraId="7EE740AB" w14:textId="77777777" w:rsidTr="008E3674">
        <w:trPr>
          <w:cantSplit/>
          <w:trHeight w:val="452"/>
        </w:trPr>
        <w:tc>
          <w:tcPr>
            <w:tcW w:w="3203" w:type="dxa"/>
            <w:tcBorders>
              <w:top w:val="single" w:sz="4" w:space="0" w:color="auto"/>
              <w:left w:val="single" w:sz="4" w:space="0" w:color="auto"/>
              <w:bottom w:val="single" w:sz="4" w:space="0" w:color="auto"/>
              <w:right w:val="single" w:sz="4" w:space="0" w:color="auto"/>
            </w:tcBorders>
            <w:vAlign w:val="center"/>
          </w:tcPr>
          <w:p w14:paraId="2A0DA002" w14:textId="77777777" w:rsidR="003F22CC" w:rsidRPr="00942089" w:rsidRDefault="003F22CC" w:rsidP="009D2105">
            <w:pPr>
              <w:jc w:val="center"/>
              <w:rPr>
                <w:b/>
                <w:sz w:val="22"/>
                <w:szCs w:val="22"/>
              </w:rPr>
            </w:pPr>
          </w:p>
        </w:tc>
        <w:tc>
          <w:tcPr>
            <w:tcW w:w="3450" w:type="dxa"/>
            <w:tcBorders>
              <w:top w:val="single" w:sz="4" w:space="0" w:color="auto"/>
              <w:left w:val="single" w:sz="4" w:space="0" w:color="auto"/>
              <w:bottom w:val="single" w:sz="4" w:space="0" w:color="auto"/>
              <w:right w:val="single" w:sz="4" w:space="0" w:color="auto"/>
            </w:tcBorders>
            <w:vAlign w:val="center"/>
          </w:tcPr>
          <w:p w14:paraId="67C023A6" w14:textId="77777777" w:rsidR="003F22CC" w:rsidRPr="00942089" w:rsidRDefault="003F22CC" w:rsidP="009D2105">
            <w:pPr>
              <w:jc w:val="center"/>
              <w:rPr>
                <w:b/>
                <w:sz w:val="22"/>
                <w:szCs w:val="22"/>
              </w:rPr>
            </w:pPr>
          </w:p>
        </w:tc>
        <w:tc>
          <w:tcPr>
            <w:tcW w:w="2707" w:type="dxa"/>
            <w:tcBorders>
              <w:top w:val="single" w:sz="4" w:space="0" w:color="auto"/>
              <w:left w:val="single" w:sz="4" w:space="0" w:color="auto"/>
              <w:bottom w:val="single" w:sz="4" w:space="0" w:color="auto"/>
              <w:right w:val="single" w:sz="4" w:space="0" w:color="auto"/>
            </w:tcBorders>
            <w:vAlign w:val="center"/>
          </w:tcPr>
          <w:p w14:paraId="5124769D" w14:textId="77777777" w:rsidR="003F22CC" w:rsidRPr="00942089" w:rsidRDefault="003F22CC" w:rsidP="009D2105">
            <w:pPr>
              <w:jc w:val="center"/>
              <w:rPr>
                <w:b/>
                <w:sz w:val="22"/>
                <w:szCs w:val="22"/>
              </w:rPr>
            </w:pPr>
          </w:p>
        </w:tc>
      </w:tr>
      <w:tr w:rsidR="003F22CC" w:rsidRPr="00942089" w14:paraId="0D0BC837" w14:textId="77777777" w:rsidTr="008E3674">
        <w:trPr>
          <w:cantSplit/>
          <w:trHeight w:val="331"/>
        </w:trPr>
        <w:tc>
          <w:tcPr>
            <w:tcW w:w="3203" w:type="dxa"/>
            <w:tcBorders>
              <w:top w:val="single" w:sz="4" w:space="0" w:color="auto"/>
              <w:left w:val="nil"/>
              <w:bottom w:val="single" w:sz="4" w:space="0" w:color="auto"/>
              <w:right w:val="nil"/>
            </w:tcBorders>
            <w:vAlign w:val="center"/>
          </w:tcPr>
          <w:p w14:paraId="08A8E5F2" w14:textId="77777777" w:rsidR="003F22CC" w:rsidRPr="00942089" w:rsidRDefault="003F22CC" w:rsidP="009D2105">
            <w:pPr>
              <w:jc w:val="center"/>
              <w:rPr>
                <w:b/>
                <w:sz w:val="22"/>
                <w:szCs w:val="22"/>
              </w:rPr>
            </w:pPr>
          </w:p>
        </w:tc>
        <w:tc>
          <w:tcPr>
            <w:tcW w:w="3450" w:type="dxa"/>
            <w:tcBorders>
              <w:top w:val="single" w:sz="4" w:space="0" w:color="auto"/>
              <w:left w:val="nil"/>
              <w:bottom w:val="single" w:sz="4" w:space="0" w:color="auto"/>
              <w:right w:val="nil"/>
            </w:tcBorders>
            <w:vAlign w:val="center"/>
          </w:tcPr>
          <w:p w14:paraId="528A3846" w14:textId="77777777" w:rsidR="003F22CC" w:rsidRPr="00942089" w:rsidRDefault="003F22CC" w:rsidP="009D2105">
            <w:pPr>
              <w:jc w:val="center"/>
              <w:rPr>
                <w:b/>
                <w:sz w:val="22"/>
                <w:szCs w:val="22"/>
              </w:rPr>
            </w:pPr>
          </w:p>
        </w:tc>
        <w:tc>
          <w:tcPr>
            <w:tcW w:w="2707" w:type="dxa"/>
            <w:tcBorders>
              <w:top w:val="single" w:sz="4" w:space="0" w:color="auto"/>
              <w:left w:val="nil"/>
              <w:bottom w:val="single" w:sz="4" w:space="0" w:color="auto"/>
              <w:right w:val="nil"/>
            </w:tcBorders>
            <w:vAlign w:val="center"/>
          </w:tcPr>
          <w:p w14:paraId="1B9DBA96" w14:textId="77777777" w:rsidR="003F22CC" w:rsidRPr="00942089" w:rsidRDefault="003F22CC" w:rsidP="009D2105">
            <w:pPr>
              <w:jc w:val="center"/>
              <w:rPr>
                <w:b/>
                <w:sz w:val="22"/>
                <w:szCs w:val="22"/>
              </w:rPr>
            </w:pPr>
          </w:p>
        </w:tc>
      </w:tr>
      <w:tr w:rsidR="003F22CC" w:rsidRPr="00942089" w14:paraId="15455AC2" w14:textId="77777777" w:rsidTr="008E3674">
        <w:trPr>
          <w:cantSplit/>
          <w:trHeight w:val="331"/>
        </w:trPr>
        <w:tc>
          <w:tcPr>
            <w:tcW w:w="32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0C908B" w14:textId="77777777" w:rsidR="003F22CC" w:rsidRPr="00942089" w:rsidRDefault="003F22CC" w:rsidP="009D2105">
            <w:pPr>
              <w:jc w:val="center"/>
              <w:rPr>
                <w:b/>
                <w:sz w:val="22"/>
                <w:szCs w:val="22"/>
              </w:rPr>
            </w:pPr>
            <w:r w:rsidRPr="00942089">
              <w:rPr>
                <w:b/>
                <w:sz w:val="22"/>
                <w:szCs w:val="22"/>
              </w:rPr>
              <w:t>Contact Person</w:t>
            </w:r>
          </w:p>
        </w:tc>
        <w:tc>
          <w:tcPr>
            <w:tcW w:w="34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11DE91" w14:textId="77777777" w:rsidR="003F22CC" w:rsidRPr="00942089" w:rsidRDefault="003F22CC" w:rsidP="009D2105">
            <w:pPr>
              <w:jc w:val="center"/>
              <w:rPr>
                <w:sz w:val="22"/>
                <w:szCs w:val="22"/>
              </w:rPr>
            </w:pPr>
            <w:r w:rsidRPr="00942089">
              <w:rPr>
                <w:b/>
                <w:sz w:val="22"/>
                <w:szCs w:val="22"/>
              </w:rPr>
              <w:t>Phone</w:t>
            </w:r>
          </w:p>
        </w:tc>
        <w:tc>
          <w:tcPr>
            <w:tcW w:w="2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9431C0" w14:textId="77777777" w:rsidR="003F22CC" w:rsidRPr="00942089" w:rsidRDefault="003F22CC" w:rsidP="009D2105">
            <w:pPr>
              <w:jc w:val="center"/>
              <w:rPr>
                <w:b/>
                <w:sz w:val="22"/>
                <w:szCs w:val="22"/>
              </w:rPr>
            </w:pPr>
            <w:r w:rsidRPr="00942089">
              <w:rPr>
                <w:b/>
                <w:sz w:val="22"/>
                <w:szCs w:val="22"/>
              </w:rPr>
              <w:t>Email</w:t>
            </w:r>
          </w:p>
        </w:tc>
      </w:tr>
      <w:tr w:rsidR="003F22CC" w:rsidRPr="00942089" w14:paraId="498A7D27" w14:textId="77777777" w:rsidTr="008E3674">
        <w:trPr>
          <w:cantSplit/>
          <w:trHeight w:val="576"/>
        </w:trPr>
        <w:tc>
          <w:tcPr>
            <w:tcW w:w="3203" w:type="dxa"/>
            <w:tcBorders>
              <w:top w:val="single" w:sz="4" w:space="0" w:color="auto"/>
              <w:left w:val="single" w:sz="4" w:space="0" w:color="auto"/>
              <w:bottom w:val="single" w:sz="4" w:space="0" w:color="auto"/>
              <w:right w:val="single" w:sz="4" w:space="0" w:color="auto"/>
            </w:tcBorders>
            <w:vAlign w:val="center"/>
          </w:tcPr>
          <w:p w14:paraId="20B78D4F" w14:textId="77777777" w:rsidR="003F22CC" w:rsidRPr="00942089" w:rsidRDefault="003F22CC" w:rsidP="009D2105">
            <w:pPr>
              <w:jc w:val="center"/>
              <w:rPr>
                <w:b/>
                <w:sz w:val="22"/>
                <w:szCs w:val="22"/>
              </w:rPr>
            </w:pPr>
          </w:p>
        </w:tc>
        <w:tc>
          <w:tcPr>
            <w:tcW w:w="3450" w:type="dxa"/>
            <w:tcBorders>
              <w:top w:val="single" w:sz="4" w:space="0" w:color="auto"/>
              <w:left w:val="single" w:sz="4" w:space="0" w:color="auto"/>
              <w:bottom w:val="single" w:sz="4" w:space="0" w:color="auto"/>
              <w:right w:val="single" w:sz="4" w:space="0" w:color="auto"/>
            </w:tcBorders>
            <w:vAlign w:val="center"/>
          </w:tcPr>
          <w:p w14:paraId="3CB4D875" w14:textId="77777777" w:rsidR="003F22CC" w:rsidRPr="00942089" w:rsidRDefault="003F22CC" w:rsidP="009D2105">
            <w:pPr>
              <w:jc w:val="center"/>
              <w:rPr>
                <w:b/>
                <w:sz w:val="22"/>
                <w:szCs w:val="22"/>
              </w:rPr>
            </w:pPr>
          </w:p>
        </w:tc>
        <w:tc>
          <w:tcPr>
            <w:tcW w:w="2707" w:type="dxa"/>
            <w:tcBorders>
              <w:top w:val="single" w:sz="4" w:space="0" w:color="auto"/>
              <w:left w:val="single" w:sz="4" w:space="0" w:color="auto"/>
              <w:bottom w:val="single" w:sz="4" w:space="0" w:color="auto"/>
              <w:right w:val="single" w:sz="4" w:space="0" w:color="auto"/>
            </w:tcBorders>
            <w:vAlign w:val="center"/>
          </w:tcPr>
          <w:p w14:paraId="00E0C24C" w14:textId="77777777" w:rsidR="003F22CC" w:rsidRPr="00942089" w:rsidRDefault="003F22CC" w:rsidP="009D2105">
            <w:pPr>
              <w:jc w:val="center"/>
              <w:rPr>
                <w:b/>
                <w:sz w:val="22"/>
                <w:szCs w:val="22"/>
              </w:rPr>
            </w:pPr>
          </w:p>
        </w:tc>
      </w:tr>
    </w:tbl>
    <w:p w14:paraId="60F02D10" w14:textId="77777777" w:rsidR="003F22CC" w:rsidRPr="00942089" w:rsidRDefault="003F22CC" w:rsidP="008E3674">
      <w:pPr>
        <w:tabs>
          <w:tab w:val="left" w:pos="9360"/>
        </w:tabs>
        <w:suppressAutoHyphens/>
        <w:jc w:val="both"/>
        <w:rPr>
          <w:spacing w:val="-2"/>
          <w:sz w:val="22"/>
          <w:szCs w:val="22"/>
          <w:u w:val="singl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5330"/>
      </w:tblGrid>
      <w:tr w:rsidR="003F22CC" w:rsidRPr="00942089" w14:paraId="2D8A1CDB" w14:textId="77777777" w:rsidTr="008E3674">
        <w:trPr>
          <w:cantSplit/>
          <w:trHeight w:val="576"/>
        </w:trPr>
        <w:tc>
          <w:tcPr>
            <w:tcW w:w="40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FDB9B1" w14:textId="17EB738F" w:rsidR="003F22CC" w:rsidRPr="00942089" w:rsidRDefault="003F22CC" w:rsidP="009D2105">
            <w:pPr>
              <w:rPr>
                <w:b/>
                <w:sz w:val="22"/>
                <w:szCs w:val="22"/>
              </w:rPr>
            </w:pPr>
            <w:r w:rsidRPr="00942089">
              <w:rPr>
                <w:b/>
                <w:sz w:val="22"/>
                <w:szCs w:val="22"/>
              </w:rPr>
              <w:t xml:space="preserve">Date of Change of </w:t>
            </w:r>
            <w:r w:rsidR="00D03C43" w:rsidRPr="00942089">
              <w:rPr>
                <w:b/>
                <w:sz w:val="22"/>
                <w:szCs w:val="22"/>
              </w:rPr>
              <w:t>Control</w:t>
            </w:r>
            <w:r w:rsidRPr="00942089">
              <w:rPr>
                <w:b/>
                <w:sz w:val="22"/>
                <w:szCs w:val="22"/>
              </w:rPr>
              <w:t>:</w:t>
            </w:r>
          </w:p>
        </w:tc>
        <w:tc>
          <w:tcPr>
            <w:tcW w:w="5330" w:type="dxa"/>
            <w:tcBorders>
              <w:top w:val="single" w:sz="4" w:space="0" w:color="auto"/>
              <w:left w:val="single" w:sz="4" w:space="0" w:color="auto"/>
              <w:bottom w:val="single" w:sz="4" w:space="0" w:color="auto"/>
              <w:right w:val="single" w:sz="4" w:space="0" w:color="auto"/>
            </w:tcBorders>
            <w:vAlign w:val="center"/>
          </w:tcPr>
          <w:p w14:paraId="38C9B74F" w14:textId="77777777" w:rsidR="003F22CC" w:rsidRPr="00942089" w:rsidRDefault="003F22CC" w:rsidP="009D2105">
            <w:pPr>
              <w:jc w:val="center"/>
              <w:rPr>
                <w:b/>
                <w:sz w:val="22"/>
                <w:szCs w:val="22"/>
              </w:rPr>
            </w:pPr>
          </w:p>
        </w:tc>
      </w:tr>
      <w:tr w:rsidR="003F22CC" w:rsidRPr="00942089" w14:paraId="00347D8F" w14:textId="77777777" w:rsidTr="008E3674">
        <w:trPr>
          <w:cantSplit/>
          <w:trHeight w:val="576"/>
        </w:trPr>
        <w:tc>
          <w:tcPr>
            <w:tcW w:w="40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81B828" w14:textId="77777777" w:rsidR="003F22CC" w:rsidRPr="00942089" w:rsidRDefault="003F22CC" w:rsidP="009D2105">
            <w:pPr>
              <w:rPr>
                <w:b/>
                <w:sz w:val="22"/>
                <w:szCs w:val="22"/>
              </w:rPr>
            </w:pPr>
            <w:r w:rsidRPr="00942089">
              <w:rPr>
                <w:b/>
                <w:sz w:val="22"/>
                <w:szCs w:val="22"/>
              </w:rPr>
              <w:t>Current Student Enrollment:</w:t>
            </w:r>
          </w:p>
        </w:tc>
        <w:tc>
          <w:tcPr>
            <w:tcW w:w="5330" w:type="dxa"/>
            <w:tcBorders>
              <w:top w:val="single" w:sz="4" w:space="0" w:color="auto"/>
              <w:left w:val="single" w:sz="4" w:space="0" w:color="auto"/>
              <w:bottom w:val="single" w:sz="4" w:space="0" w:color="auto"/>
              <w:right w:val="single" w:sz="4" w:space="0" w:color="auto"/>
            </w:tcBorders>
            <w:vAlign w:val="center"/>
          </w:tcPr>
          <w:p w14:paraId="59828BA7" w14:textId="77777777" w:rsidR="003F22CC" w:rsidRPr="00942089" w:rsidRDefault="003F22CC" w:rsidP="009D2105">
            <w:pPr>
              <w:jc w:val="center"/>
              <w:rPr>
                <w:b/>
                <w:sz w:val="22"/>
                <w:szCs w:val="22"/>
              </w:rPr>
            </w:pPr>
          </w:p>
        </w:tc>
      </w:tr>
    </w:tbl>
    <w:p w14:paraId="11A31FA4" w14:textId="77777777" w:rsidR="00E16C93" w:rsidRDefault="00E16C93" w:rsidP="00E16C93">
      <w:pPr>
        <w:suppressAutoHyphens/>
        <w:ind w:left="360" w:hanging="360"/>
        <w:jc w:val="center"/>
        <w:rPr>
          <w:b/>
          <w:spacing w:val="-2"/>
          <w:sz w:val="22"/>
          <w:szCs w:val="22"/>
          <w:u w:val="single"/>
        </w:rPr>
      </w:pPr>
    </w:p>
    <w:p w14:paraId="7C00E0DC" w14:textId="3E20F6A6" w:rsidR="00F978AB" w:rsidRPr="00E16C93" w:rsidRDefault="00E16C93" w:rsidP="00E16C93">
      <w:pPr>
        <w:suppressAutoHyphens/>
        <w:spacing w:after="120"/>
        <w:ind w:left="360" w:hanging="360"/>
        <w:jc w:val="center"/>
        <w:rPr>
          <w:spacing w:val="-2"/>
          <w:sz w:val="22"/>
          <w:szCs w:val="22"/>
          <w:u w:val="single"/>
        </w:rPr>
      </w:pPr>
      <w:r w:rsidRPr="00E16C93">
        <w:rPr>
          <w:b/>
          <w:spacing w:val="-2"/>
          <w:sz w:val="22"/>
          <w:szCs w:val="22"/>
          <w:u w:val="single"/>
        </w:rPr>
        <w:t xml:space="preserve">CERTIFICATION AND ATTESTATION </w:t>
      </w:r>
    </w:p>
    <w:p w14:paraId="48BF44CB" w14:textId="77777777" w:rsidR="00917EA3" w:rsidRPr="00942089" w:rsidRDefault="00917EA3" w:rsidP="00E16C93">
      <w:pPr>
        <w:pStyle w:val="ListParagraph"/>
        <w:numPr>
          <w:ilvl w:val="0"/>
          <w:numId w:val="12"/>
        </w:numPr>
        <w:suppressAutoHyphens/>
        <w:spacing w:after="120"/>
        <w:ind w:left="360"/>
        <w:jc w:val="both"/>
        <w:rPr>
          <w:spacing w:val="-2"/>
          <w:szCs w:val="22"/>
        </w:rPr>
      </w:pPr>
      <w:r w:rsidRPr="00942089">
        <w:rPr>
          <w:spacing w:val="-2"/>
          <w:szCs w:val="22"/>
        </w:rPr>
        <w:t>I certify that, to the best of my knowledge and belief, the information herein and attached hereto is accurate and correct and that the school will continue to operate in accordance with the standards published by the Commission.</w:t>
      </w:r>
    </w:p>
    <w:p w14:paraId="6CBEF6BC" w14:textId="77777777" w:rsidR="00F978AB" w:rsidRPr="00942089" w:rsidRDefault="00F978AB" w:rsidP="009D2105">
      <w:pPr>
        <w:pStyle w:val="ListParagraph"/>
        <w:numPr>
          <w:ilvl w:val="0"/>
          <w:numId w:val="12"/>
        </w:numPr>
        <w:suppressAutoHyphens/>
        <w:spacing w:before="60" w:after="120"/>
        <w:ind w:left="360"/>
        <w:jc w:val="both"/>
        <w:rPr>
          <w:spacing w:val="-2"/>
          <w:szCs w:val="22"/>
        </w:rPr>
      </w:pPr>
      <w:r w:rsidRPr="00942089">
        <w:rPr>
          <w:spacing w:val="-2"/>
          <w:szCs w:val="22"/>
        </w:rPr>
        <w:t xml:space="preserve">I certify that I understand that it is the school’s responsibility to demonstrate compliance with the Standards of Accreditation and that the Commission’s deliberations and decisions are made </w:t>
      </w:r>
      <w:proofErr w:type="gramStart"/>
      <w:r w:rsidRPr="00942089">
        <w:rPr>
          <w:spacing w:val="-2"/>
          <w:szCs w:val="22"/>
        </w:rPr>
        <w:t>on the basis of</w:t>
      </w:r>
      <w:proofErr w:type="gramEnd"/>
      <w:r w:rsidRPr="00942089">
        <w:rPr>
          <w:spacing w:val="-2"/>
          <w:szCs w:val="22"/>
        </w:rPr>
        <w:t xml:space="preserve"> the written record and are therefore dependent on the forthrightness of the school in disclosing all information that the Commission has requested on this application</w:t>
      </w:r>
      <w:r w:rsidR="00370BA7" w:rsidRPr="00942089">
        <w:rPr>
          <w:spacing w:val="-2"/>
          <w:szCs w:val="22"/>
        </w:rPr>
        <w:t xml:space="preserve">. </w:t>
      </w:r>
    </w:p>
    <w:tbl>
      <w:tblPr>
        <w:tblStyle w:val="TableGrid"/>
        <w:tblW w:w="9360" w:type="dxa"/>
        <w:tblInd w:w="-5" w:type="dxa"/>
        <w:tblLook w:val="04A0" w:firstRow="1" w:lastRow="0" w:firstColumn="1" w:lastColumn="0" w:noHBand="0" w:noVBand="1"/>
      </w:tblPr>
      <w:tblGrid>
        <w:gridCol w:w="1101"/>
        <w:gridCol w:w="3693"/>
        <w:gridCol w:w="729"/>
        <w:gridCol w:w="3837"/>
      </w:tblGrid>
      <w:tr w:rsidR="000A6838" w:rsidRPr="003375FF" w14:paraId="7C8089CC" w14:textId="77777777" w:rsidTr="008E3674">
        <w:trPr>
          <w:trHeight w:val="331"/>
        </w:trPr>
        <w:tc>
          <w:tcPr>
            <w:tcW w:w="9360" w:type="dxa"/>
            <w:gridSpan w:val="4"/>
            <w:shd w:val="clear" w:color="auto" w:fill="F2F2F2" w:themeFill="background1" w:themeFillShade="F2"/>
            <w:vAlign w:val="center"/>
          </w:tcPr>
          <w:p w14:paraId="750C8613" w14:textId="4D569094" w:rsidR="000A6838" w:rsidRPr="003375FF" w:rsidRDefault="00942089" w:rsidP="009D2105">
            <w:pPr>
              <w:suppressAutoHyphens/>
              <w:rPr>
                <w:b/>
                <w:spacing w:val="-2"/>
                <w:sz w:val="22"/>
                <w:szCs w:val="22"/>
              </w:rPr>
            </w:pPr>
            <w:r w:rsidRPr="003375FF">
              <w:rPr>
                <w:b/>
                <w:spacing w:val="-2"/>
                <w:sz w:val="22"/>
                <w:szCs w:val="22"/>
              </w:rPr>
              <w:t>Current Owner and/or Chief Executive Officer:</w:t>
            </w:r>
          </w:p>
        </w:tc>
      </w:tr>
      <w:tr w:rsidR="000A6838" w:rsidRPr="003375FF" w14:paraId="6B396D34" w14:textId="77777777" w:rsidTr="008E3674">
        <w:trPr>
          <w:trHeight w:val="576"/>
        </w:trPr>
        <w:tc>
          <w:tcPr>
            <w:tcW w:w="1101" w:type="dxa"/>
            <w:shd w:val="pct5" w:color="auto" w:fill="auto"/>
            <w:vAlign w:val="center"/>
          </w:tcPr>
          <w:p w14:paraId="6A3363E6" w14:textId="77777777" w:rsidR="000A6838" w:rsidRPr="003375FF" w:rsidRDefault="000A6838" w:rsidP="009D2105">
            <w:pPr>
              <w:suppressAutoHyphens/>
              <w:rPr>
                <w:spacing w:val="-2"/>
                <w:sz w:val="22"/>
                <w:szCs w:val="22"/>
              </w:rPr>
            </w:pPr>
            <w:r w:rsidRPr="003375FF">
              <w:rPr>
                <w:spacing w:val="-2"/>
                <w:sz w:val="22"/>
                <w:szCs w:val="22"/>
              </w:rPr>
              <w:t>Name:</w:t>
            </w:r>
          </w:p>
        </w:tc>
        <w:tc>
          <w:tcPr>
            <w:tcW w:w="3693" w:type="dxa"/>
            <w:tcBorders>
              <w:bottom w:val="single" w:sz="4" w:space="0" w:color="auto"/>
            </w:tcBorders>
            <w:vAlign w:val="center"/>
          </w:tcPr>
          <w:p w14:paraId="508C5415" w14:textId="77777777" w:rsidR="000A6838" w:rsidRPr="003375FF" w:rsidRDefault="000A6838" w:rsidP="009D2105">
            <w:pPr>
              <w:suppressAutoHyphens/>
              <w:rPr>
                <w:spacing w:val="-2"/>
                <w:sz w:val="22"/>
                <w:szCs w:val="22"/>
              </w:rPr>
            </w:pPr>
          </w:p>
        </w:tc>
        <w:tc>
          <w:tcPr>
            <w:tcW w:w="729" w:type="dxa"/>
            <w:tcBorders>
              <w:bottom w:val="single" w:sz="4" w:space="0" w:color="auto"/>
            </w:tcBorders>
            <w:shd w:val="clear" w:color="auto" w:fill="F2F2F2" w:themeFill="background1" w:themeFillShade="F2"/>
            <w:vAlign w:val="center"/>
          </w:tcPr>
          <w:p w14:paraId="32828831" w14:textId="77777777" w:rsidR="000A6838" w:rsidRPr="003375FF" w:rsidRDefault="000A6838" w:rsidP="009D2105">
            <w:pPr>
              <w:suppressAutoHyphens/>
              <w:rPr>
                <w:spacing w:val="-2"/>
                <w:sz w:val="22"/>
                <w:szCs w:val="22"/>
              </w:rPr>
            </w:pPr>
            <w:r w:rsidRPr="003375FF">
              <w:rPr>
                <w:spacing w:val="-2"/>
                <w:sz w:val="22"/>
                <w:szCs w:val="22"/>
              </w:rPr>
              <w:t>Title:</w:t>
            </w:r>
          </w:p>
        </w:tc>
        <w:tc>
          <w:tcPr>
            <w:tcW w:w="3837" w:type="dxa"/>
            <w:tcBorders>
              <w:bottom w:val="single" w:sz="4" w:space="0" w:color="auto"/>
            </w:tcBorders>
            <w:vAlign w:val="center"/>
          </w:tcPr>
          <w:p w14:paraId="54AF7C1E" w14:textId="77777777" w:rsidR="000A6838" w:rsidRPr="003375FF" w:rsidRDefault="000A6838" w:rsidP="009D2105">
            <w:pPr>
              <w:suppressAutoHyphens/>
              <w:rPr>
                <w:spacing w:val="-2"/>
                <w:sz w:val="22"/>
                <w:szCs w:val="22"/>
              </w:rPr>
            </w:pPr>
          </w:p>
        </w:tc>
      </w:tr>
      <w:tr w:rsidR="000A6838" w:rsidRPr="003375FF" w14:paraId="35649C5A" w14:textId="77777777" w:rsidTr="008E3674">
        <w:trPr>
          <w:trHeight w:val="576"/>
        </w:trPr>
        <w:tc>
          <w:tcPr>
            <w:tcW w:w="1101" w:type="dxa"/>
            <w:shd w:val="pct5" w:color="auto" w:fill="auto"/>
            <w:vAlign w:val="center"/>
          </w:tcPr>
          <w:p w14:paraId="151F49B9" w14:textId="77777777" w:rsidR="000A6838" w:rsidRPr="003375FF" w:rsidRDefault="000A6838" w:rsidP="009D2105">
            <w:pPr>
              <w:suppressAutoHyphens/>
              <w:rPr>
                <w:spacing w:val="-2"/>
                <w:sz w:val="22"/>
                <w:szCs w:val="22"/>
              </w:rPr>
            </w:pPr>
            <w:r w:rsidRPr="003375FF">
              <w:rPr>
                <w:spacing w:val="-2"/>
                <w:sz w:val="22"/>
                <w:szCs w:val="22"/>
              </w:rPr>
              <w:t>Signature:</w:t>
            </w:r>
          </w:p>
        </w:tc>
        <w:tc>
          <w:tcPr>
            <w:tcW w:w="3693" w:type="dxa"/>
            <w:tcBorders>
              <w:bottom w:val="single" w:sz="4" w:space="0" w:color="auto"/>
            </w:tcBorders>
            <w:vAlign w:val="center"/>
          </w:tcPr>
          <w:p w14:paraId="6C5BEBFC" w14:textId="77777777" w:rsidR="000A6838" w:rsidRPr="003375FF" w:rsidRDefault="000A6838" w:rsidP="009D2105">
            <w:pPr>
              <w:suppressAutoHyphens/>
              <w:rPr>
                <w:spacing w:val="-2"/>
                <w:sz w:val="22"/>
                <w:szCs w:val="22"/>
              </w:rPr>
            </w:pPr>
          </w:p>
        </w:tc>
        <w:tc>
          <w:tcPr>
            <w:tcW w:w="729" w:type="dxa"/>
            <w:tcBorders>
              <w:bottom w:val="single" w:sz="4" w:space="0" w:color="auto"/>
            </w:tcBorders>
            <w:shd w:val="clear" w:color="auto" w:fill="F2F2F2" w:themeFill="background1" w:themeFillShade="F2"/>
            <w:vAlign w:val="center"/>
          </w:tcPr>
          <w:p w14:paraId="1D792214" w14:textId="77777777" w:rsidR="000A6838" w:rsidRPr="003375FF" w:rsidRDefault="000A6838" w:rsidP="009D2105">
            <w:pPr>
              <w:suppressAutoHyphens/>
              <w:rPr>
                <w:spacing w:val="-2"/>
                <w:sz w:val="22"/>
                <w:szCs w:val="22"/>
              </w:rPr>
            </w:pPr>
            <w:r w:rsidRPr="003375FF">
              <w:rPr>
                <w:spacing w:val="-2"/>
                <w:sz w:val="22"/>
                <w:szCs w:val="22"/>
              </w:rPr>
              <w:t>Date:</w:t>
            </w:r>
          </w:p>
        </w:tc>
        <w:tc>
          <w:tcPr>
            <w:tcW w:w="3837" w:type="dxa"/>
            <w:tcBorders>
              <w:bottom w:val="single" w:sz="4" w:space="0" w:color="auto"/>
            </w:tcBorders>
            <w:vAlign w:val="center"/>
          </w:tcPr>
          <w:p w14:paraId="4B1D12BC" w14:textId="77777777" w:rsidR="000A6838" w:rsidRPr="003375FF" w:rsidRDefault="000A6838" w:rsidP="009D2105">
            <w:pPr>
              <w:suppressAutoHyphens/>
              <w:rPr>
                <w:spacing w:val="-2"/>
                <w:sz w:val="22"/>
                <w:szCs w:val="22"/>
              </w:rPr>
            </w:pPr>
          </w:p>
        </w:tc>
      </w:tr>
    </w:tbl>
    <w:p w14:paraId="1F553A13" w14:textId="77777777" w:rsidR="00613018" w:rsidRDefault="00613018" w:rsidP="009D2105">
      <w:pPr>
        <w:suppressAutoHyphens/>
        <w:ind w:left="360" w:right="-360" w:hanging="360"/>
        <w:jc w:val="center"/>
        <w:rPr>
          <w:b/>
          <w:sz w:val="22"/>
          <w:szCs w:val="22"/>
        </w:rPr>
      </w:pPr>
    </w:p>
    <w:p w14:paraId="0E234ED2" w14:textId="2C89036D" w:rsidR="004162E1" w:rsidRPr="00E16C93" w:rsidRDefault="00613018" w:rsidP="009D2105">
      <w:pPr>
        <w:suppressAutoHyphens/>
        <w:spacing w:after="120"/>
        <w:ind w:left="360" w:right="-360" w:hanging="360"/>
        <w:jc w:val="center"/>
        <w:rPr>
          <w:b/>
          <w:sz w:val="22"/>
          <w:szCs w:val="22"/>
          <w:u w:val="single"/>
        </w:rPr>
      </w:pPr>
      <w:r w:rsidRPr="00E16C93">
        <w:rPr>
          <w:b/>
          <w:sz w:val="22"/>
          <w:szCs w:val="22"/>
          <w:u w:val="single"/>
        </w:rPr>
        <w:t>APPLICATION PROCESSING FEE</w:t>
      </w:r>
    </w:p>
    <w:p w14:paraId="259A87FE" w14:textId="30602579" w:rsidR="00A623E6" w:rsidRPr="00942089" w:rsidRDefault="00A623E6" w:rsidP="009D2105">
      <w:pPr>
        <w:suppressAutoHyphens/>
        <w:spacing w:after="120"/>
        <w:jc w:val="both"/>
        <w:rPr>
          <w:spacing w:val="-2"/>
          <w:sz w:val="22"/>
          <w:szCs w:val="22"/>
        </w:rPr>
      </w:pPr>
      <w:r w:rsidRPr="00942089">
        <w:rPr>
          <w:spacing w:val="-2"/>
          <w:sz w:val="22"/>
          <w:szCs w:val="22"/>
        </w:rPr>
        <w:t xml:space="preserve">Please </w:t>
      </w:r>
      <w:r w:rsidR="00E16121">
        <w:rPr>
          <w:spacing w:val="-2"/>
          <w:sz w:val="22"/>
          <w:szCs w:val="22"/>
        </w:rPr>
        <w:t>payment</w:t>
      </w:r>
      <w:r w:rsidRPr="00942089">
        <w:rPr>
          <w:spacing w:val="-2"/>
          <w:sz w:val="22"/>
          <w:szCs w:val="22"/>
        </w:rPr>
        <w:t xml:space="preserve"> directly to ACCSC for </w:t>
      </w:r>
      <w:r w:rsidR="00E16121">
        <w:rPr>
          <w:spacing w:val="-2"/>
          <w:sz w:val="22"/>
          <w:szCs w:val="22"/>
        </w:rPr>
        <w:t xml:space="preserve">the </w:t>
      </w:r>
      <w:r w:rsidRPr="00942089">
        <w:rPr>
          <w:spacing w:val="-2"/>
          <w:sz w:val="22"/>
          <w:szCs w:val="22"/>
        </w:rPr>
        <w:t xml:space="preserve">processing </w:t>
      </w:r>
      <w:r w:rsidR="00E16121">
        <w:rPr>
          <w:spacing w:val="-2"/>
          <w:sz w:val="22"/>
          <w:szCs w:val="22"/>
        </w:rPr>
        <w:t xml:space="preserve">fee </w:t>
      </w:r>
      <w:r w:rsidRPr="00942089">
        <w:rPr>
          <w:spacing w:val="-2"/>
          <w:sz w:val="22"/>
          <w:szCs w:val="22"/>
        </w:rPr>
        <w:t xml:space="preserve">and include a statement identifying the corresponding application(s). </w:t>
      </w:r>
      <w:r w:rsidRPr="00942089">
        <w:rPr>
          <w:b/>
          <w:bCs/>
          <w:spacing w:val="-2"/>
          <w:sz w:val="22"/>
          <w:szCs w:val="22"/>
        </w:rPr>
        <w:t>Note</w:t>
      </w:r>
      <w:r w:rsidRPr="00942089">
        <w:rPr>
          <w:spacing w:val="-2"/>
          <w:sz w:val="22"/>
          <w:szCs w:val="22"/>
        </w:rPr>
        <w:t xml:space="preserve">: Please ensure that the </w:t>
      </w:r>
      <w:r w:rsidRPr="00942089">
        <w:rPr>
          <w:b/>
          <w:bCs/>
          <w:spacing w:val="-2"/>
          <w:sz w:val="22"/>
          <w:szCs w:val="22"/>
        </w:rPr>
        <w:t xml:space="preserve">Payment Submission Form </w:t>
      </w:r>
      <w:r w:rsidRPr="00942089">
        <w:rPr>
          <w:spacing w:val="-2"/>
          <w:sz w:val="22"/>
          <w:szCs w:val="22"/>
        </w:rPr>
        <w:t>for this application is included</w:t>
      </w:r>
      <w:r w:rsidR="00E16121">
        <w:rPr>
          <w:spacing w:val="-2"/>
          <w:sz w:val="22"/>
          <w:szCs w:val="22"/>
        </w:rPr>
        <w:t>.</w:t>
      </w:r>
    </w:p>
    <w:p w14:paraId="49663D46" w14:textId="511F0FD8" w:rsidR="004162E1" w:rsidRPr="00942089" w:rsidRDefault="00A623E6" w:rsidP="009D2105">
      <w:pPr>
        <w:pStyle w:val="ListParagraph"/>
        <w:numPr>
          <w:ilvl w:val="0"/>
          <w:numId w:val="17"/>
        </w:numPr>
        <w:suppressAutoHyphens/>
        <w:ind w:left="360"/>
        <w:jc w:val="both"/>
        <w:rPr>
          <w:spacing w:val="-2"/>
          <w:szCs w:val="22"/>
        </w:rPr>
      </w:pPr>
      <w:r w:rsidRPr="00942089">
        <w:rPr>
          <w:spacing w:val="-2"/>
          <w:szCs w:val="22"/>
        </w:rPr>
        <w:t>$</w:t>
      </w:r>
      <w:r w:rsidR="003E542E" w:rsidRPr="00942089">
        <w:rPr>
          <w:spacing w:val="-2"/>
          <w:szCs w:val="22"/>
        </w:rPr>
        <w:t>750</w:t>
      </w:r>
      <w:r w:rsidRPr="00942089">
        <w:rPr>
          <w:spacing w:val="-2"/>
          <w:szCs w:val="22"/>
        </w:rPr>
        <w:t xml:space="preserve"> for a Main School</w:t>
      </w:r>
    </w:p>
    <w:p w14:paraId="579038BC" w14:textId="6C7092DD" w:rsidR="00A623E6" w:rsidRPr="00942089" w:rsidRDefault="00A623E6" w:rsidP="009D2105">
      <w:pPr>
        <w:pStyle w:val="ListParagraph"/>
        <w:numPr>
          <w:ilvl w:val="0"/>
          <w:numId w:val="17"/>
        </w:numPr>
        <w:suppressAutoHyphens/>
        <w:ind w:left="360"/>
        <w:jc w:val="both"/>
        <w:rPr>
          <w:spacing w:val="-2"/>
          <w:szCs w:val="22"/>
        </w:rPr>
      </w:pPr>
      <w:r w:rsidRPr="00942089">
        <w:rPr>
          <w:spacing w:val="-2"/>
          <w:szCs w:val="22"/>
        </w:rPr>
        <w:t>$</w:t>
      </w:r>
      <w:r w:rsidR="00101252" w:rsidRPr="00942089">
        <w:rPr>
          <w:spacing w:val="-2"/>
          <w:szCs w:val="22"/>
        </w:rPr>
        <w:t>500</w:t>
      </w:r>
      <w:r w:rsidRPr="00942089">
        <w:rPr>
          <w:spacing w:val="-2"/>
          <w:szCs w:val="22"/>
        </w:rPr>
        <w:t xml:space="preserve"> for each Branch Campus</w:t>
      </w:r>
    </w:p>
    <w:p w14:paraId="7A27E01A" w14:textId="70F05539" w:rsidR="00B22F5D" w:rsidRPr="00942089" w:rsidRDefault="00B22F5D" w:rsidP="009D2105">
      <w:pPr>
        <w:tabs>
          <w:tab w:val="left" w:pos="1898"/>
        </w:tabs>
        <w:suppressAutoHyphens/>
        <w:jc w:val="both"/>
        <w:rPr>
          <w:spacing w:val="-2"/>
        </w:rPr>
      </w:pPr>
    </w:p>
    <w:p w14:paraId="761ED5B3" w14:textId="36AD12AA" w:rsidR="00942089" w:rsidRPr="00942089" w:rsidRDefault="003F7330" w:rsidP="00580586">
      <w:pPr>
        <w:spacing w:after="120"/>
        <w:jc w:val="center"/>
        <w:rPr>
          <w:b/>
          <w:bCs/>
          <w:spacing w:val="-2"/>
          <w:sz w:val="22"/>
          <w:szCs w:val="22"/>
          <w:u w:val="single"/>
        </w:rPr>
      </w:pPr>
      <w:r>
        <w:rPr>
          <w:b/>
          <w:bCs/>
          <w:spacing w:val="-2"/>
          <w:sz w:val="22"/>
          <w:szCs w:val="22"/>
          <w:u w:val="single"/>
        </w:rPr>
        <w:br w:type="page"/>
      </w:r>
      <w:r w:rsidR="00942089" w:rsidRPr="00942089">
        <w:rPr>
          <w:b/>
          <w:bCs/>
          <w:spacing w:val="-2"/>
          <w:sz w:val="22"/>
          <w:szCs w:val="22"/>
          <w:u w:val="single"/>
        </w:rPr>
        <w:lastRenderedPageBreak/>
        <w:t>APPLICATION ATTACHMENTS</w:t>
      </w:r>
    </w:p>
    <w:p w14:paraId="2CB8A1D6" w14:textId="186F9E00" w:rsidR="00A457C4" w:rsidRPr="00942089" w:rsidRDefault="003F1B28" w:rsidP="009D2105">
      <w:pPr>
        <w:pStyle w:val="ListParagraph"/>
        <w:numPr>
          <w:ilvl w:val="0"/>
          <w:numId w:val="15"/>
        </w:numPr>
        <w:suppressAutoHyphens/>
        <w:spacing w:after="120"/>
        <w:ind w:left="360"/>
        <w:jc w:val="both"/>
        <w:rPr>
          <w:spacing w:val="-2"/>
          <w:szCs w:val="22"/>
        </w:rPr>
      </w:pPr>
      <w:r w:rsidRPr="00942089">
        <w:rPr>
          <w:spacing w:val="-2"/>
          <w:szCs w:val="22"/>
        </w:rPr>
        <w:t xml:space="preserve">A complete and detailed explanation of the current </w:t>
      </w:r>
      <w:r w:rsidR="00E41EB3" w:rsidRPr="00942089">
        <w:rPr>
          <w:spacing w:val="-2"/>
          <w:szCs w:val="22"/>
        </w:rPr>
        <w:t xml:space="preserve">(new) </w:t>
      </w:r>
      <w:r w:rsidR="0069600B" w:rsidRPr="00942089">
        <w:rPr>
          <w:spacing w:val="-2"/>
          <w:szCs w:val="22"/>
        </w:rPr>
        <w:t>control</w:t>
      </w:r>
      <w:r w:rsidRPr="00942089">
        <w:rPr>
          <w:spacing w:val="-2"/>
          <w:szCs w:val="22"/>
        </w:rPr>
        <w:t xml:space="preserve"> structure</w:t>
      </w:r>
      <w:r w:rsidR="00A457C4" w:rsidRPr="00942089">
        <w:rPr>
          <w:spacing w:val="-2"/>
          <w:szCs w:val="22"/>
        </w:rPr>
        <w:t xml:space="preserve"> to include:</w:t>
      </w:r>
    </w:p>
    <w:p w14:paraId="42256B0E" w14:textId="2E7E36CB" w:rsidR="003774EE" w:rsidRPr="00942089" w:rsidRDefault="00A457C4" w:rsidP="009D2105">
      <w:pPr>
        <w:suppressAutoHyphens/>
        <w:spacing w:after="120"/>
        <w:ind w:left="720" w:hanging="360"/>
        <w:jc w:val="both"/>
        <w:rPr>
          <w:spacing w:val="-2"/>
          <w:sz w:val="22"/>
          <w:szCs w:val="22"/>
        </w:rPr>
      </w:pPr>
      <w:r w:rsidRPr="00942089">
        <w:rPr>
          <w:spacing w:val="-2"/>
          <w:sz w:val="22"/>
          <w:szCs w:val="22"/>
        </w:rPr>
        <w:t>a.</w:t>
      </w:r>
      <w:r w:rsidRPr="00942089">
        <w:rPr>
          <w:spacing w:val="-2"/>
          <w:sz w:val="22"/>
          <w:szCs w:val="22"/>
        </w:rPr>
        <w:tab/>
        <w:t xml:space="preserve">A description of </w:t>
      </w:r>
      <w:r w:rsidR="003F1B28" w:rsidRPr="00942089">
        <w:rPr>
          <w:spacing w:val="-2"/>
          <w:sz w:val="22"/>
          <w:szCs w:val="22"/>
        </w:rPr>
        <w:t>an</w:t>
      </w:r>
      <w:r w:rsidR="00AE5BEE" w:rsidRPr="00942089">
        <w:rPr>
          <w:spacing w:val="-2"/>
          <w:sz w:val="22"/>
          <w:szCs w:val="22"/>
        </w:rPr>
        <w:t>y</w:t>
      </w:r>
      <w:r w:rsidR="003F1B28" w:rsidRPr="00942089">
        <w:rPr>
          <w:spacing w:val="-2"/>
          <w:sz w:val="22"/>
          <w:szCs w:val="22"/>
        </w:rPr>
        <w:t xml:space="preserve"> changes made to board members</w:t>
      </w:r>
      <w:r w:rsidR="003774EE" w:rsidRPr="00942089">
        <w:rPr>
          <w:spacing w:val="-2"/>
          <w:sz w:val="22"/>
          <w:szCs w:val="22"/>
        </w:rPr>
        <w:t>hip</w:t>
      </w:r>
      <w:r w:rsidR="003F1B28" w:rsidRPr="00942089">
        <w:rPr>
          <w:spacing w:val="-2"/>
          <w:sz w:val="22"/>
          <w:szCs w:val="22"/>
        </w:rPr>
        <w:t xml:space="preserve">, managers, and/or partners affiliated with the </w:t>
      </w:r>
      <w:r w:rsidR="0069600B" w:rsidRPr="00942089">
        <w:rPr>
          <w:spacing w:val="-2"/>
          <w:sz w:val="22"/>
          <w:szCs w:val="22"/>
        </w:rPr>
        <w:t>control</w:t>
      </w:r>
      <w:r w:rsidR="003F1B28" w:rsidRPr="00942089">
        <w:rPr>
          <w:spacing w:val="-2"/>
          <w:sz w:val="22"/>
          <w:szCs w:val="22"/>
        </w:rPr>
        <w:t xml:space="preserve"> structure as compared to the representations made in the Applicat</w:t>
      </w:r>
      <w:r w:rsidR="00FD1E97" w:rsidRPr="00942089">
        <w:rPr>
          <w:spacing w:val="-2"/>
          <w:sz w:val="22"/>
          <w:szCs w:val="22"/>
        </w:rPr>
        <w:t xml:space="preserve">ion for a Change of </w:t>
      </w:r>
      <w:r w:rsidR="0069600B" w:rsidRPr="00942089">
        <w:rPr>
          <w:spacing w:val="-2"/>
          <w:sz w:val="22"/>
          <w:szCs w:val="22"/>
        </w:rPr>
        <w:t>Control</w:t>
      </w:r>
      <w:r w:rsidR="00FD1E97" w:rsidRPr="00942089">
        <w:rPr>
          <w:spacing w:val="-2"/>
          <w:sz w:val="22"/>
          <w:szCs w:val="22"/>
        </w:rPr>
        <w:t>-</w:t>
      </w:r>
      <w:r w:rsidR="003F1B28" w:rsidRPr="00942089">
        <w:rPr>
          <w:spacing w:val="-2"/>
          <w:sz w:val="22"/>
          <w:szCs w:val="22"/>
        </w:rPr>
        <w:t>Part I.</w:t>
      </w:r>
      <w:r w:rsidR="003774EE" w:rsidRPr="00942089">
        <w:rPr>
          <w:spacing w:val="-2"/>
          <w:sz w:val="22"/>
          <w:szCs w:val="22"/>
        </w:rPr>
        <w:t xml:space="preserve"> </w:t>
      </w:r>
      <w:r w:rsidR="00484521" w:rsidRPr="00942089">
        <w:rPr>
          <w:spacing w:val="-2"/>
          <w:sz w:val="22"/>
          <w:szCs w:val="22"/>
        </w:rPr>
        <w:t xml:space="preserve">If any changes or additions have been made to the board membership, managers, and/or partners affiliated with the </w:t>
      </w:r>
      <w:r w:rsidR="0069600B" w:rsidRPr="00942089">
        <w:rPr>
          <w:spacing w:val="-2"/>
          <w:sz w:val="22"/>
          <w:szCs w:val="22"/>
        </w:rPr>
        <w:t>control</w:t>
      </w:r>
      <w:r w:rsidR="00484521" w:rsidRPr="00942089">
        <w:rPr>
          <w:spacing w:val="-2"/>
          <w:sz w:val="22"/>
          <w:szCs w:val="22"/>
        </w:rPr>
        <w:t xml:space="preserve"> structure or to the school management staff following the change of control as presented in the Application for a Change of </w:t>
      </w:r>
      <w:r w:rsidR="00B22F5D" w:rsidRPr="00942089">
        <w:rPr>
          <w:spacing w:val="-2"/>
          <w:sz w:val="22"/>
          <w:szCs w:val="22"/>
        </w:rPr>
        <w:t>Control</w:t>
      </w:r>
      <w:r w:rsidR="00484521" w:rsidRPr="00942089">
        <w:rPr>
          <w:spacing w:val="-2"/>
          <w:sz w:val="22"/>
          <w:szCs w:val="22"/>
        </w:rPr>
        <w:t>-Part I</w:t>
      </w:r>
      <w:r w:rsidR="00F547B8" w:rsidRPr="00942089">
        <w:rPr>
          <w:spacing w:val="-2"/>
          <w:sz w:val="22"/>
          <w:szCs w:val="22"/>
        </w:rPr>
        <w:t>,</w:t>
      </w:r>
      <w:r w:rsidR="00484521" w:rsidRPr="00942089">
        <w:rPr>
          <w:spacing w:val="-2"/>
          <w:sz w:val="22"/>
          <w:szCs w:val="22"/>
        </w:rPr>
        <w:t xml:space="preserve"> provide the following:</w:t>
      </w:r>
    </w:p>
    <w:p w14:paraId="3088C989" w14:textId="77777777" w:rsidR="000D208F" w:rsidRPr="00942089" w:rsidRDefault="003774EE" w:rsidP="009D2105">
      <w:pPr>
        <w:tabs>
          <w:tab w:val="left" w:pos="1080"/>
        </w:tabs>
        <w:suppressAutoHyphens/>
        <w:spacing w:after="120"/>
        <w:ind w:left="1080" w:hanging="360"/>
        <w:jc w:val="both"/>
        <w:rPr>
          <w:spacing w:val="-2"/>
          <w:sz w:val="22"/>
          <w:szCs w:val="22"/>
        </w:rPr>
      </w:pPr>
      <w:proofErr w:type="spellStart"/>
      <w:r w:rsidRPr="00942089">
        <w:rPr>
          <w:spacing w:val="-2"/>
          <w:sz w:val="22"/>
          <w:szCs w:val="22"/>
        </w:rPr>
        <w:t>i</w:t>
      </w:r>
      <w:proofErr w:type="spellEnd"/>
      <w:r w:rsidRPr="00942089">
        <w:rPr>
          <w:spacing w:val="-2"/>
          <w:sz w:val="22"/>
          <w:szCs w:val="22"/>
        </w:rPr>
        <w:t>.</w:t>
      </w:r>
      <w:r w:rsidRPr="00942089">
        <w:rPr>
          <w:spacing w:val="-2"/>
          <w:sz w:val="22"/>
          <w:szCs w:val="22"/>
        </w:rPr>
        <w:tab/>
      </w:r>
      <w:r w:rsidR="00484521" w:rsidRPr="00942089">
        <w:rPr>
          <w:spacing w:val="-2"/>
          <w:sz w:val="22"/>
          <w:szCs w:val="22"/>
        </w:rPr>
        <w:t>A</w:t>
      </w:r>
      <w:r w:rsidRPr="00942089">
        <w:rPr>
          <w:spacing w:val="-2"/>
          <w:sz w:val="22"/>
          <w:szCs w:val="22"/>
        </w:rPr>
        <w:t xml:space="preserve"> detailed description of these changes and how these changes ensure the continued operation of the school in accordance with the Standards of</w:t>
      </w:r>
      <w:r w:rsidRPr="00942089">
        <w:rPr>
          <w:b/>
          <w:i/>
          <w:color w:val="FF0000"/>
          <w:spacing w:val="-2"/>
          <w:sz w:val="22"/>
          <w:szCs w:val="22"/>
        </w:rPr>
        <w:t xml:space="preserve"> </w:t>
      </w:r>
      <w:r w:rsidRPr="00942089">
        <w:rPr>
          <w:spacing w:val="-2"/>
          <w:sz w:val="22"/>
          <w:szCs w:val="22"/>
        </w:rPr>
        <w:t>Accreditation</w:t>
      </w:r>
      <w:r w:rsidR="00484521" w:rsidRPr="00942089">
        <w:rPr>
          <w:spacing w:val="-2"/>
          <w:sz w:val="22"/>
          <w:szCs w:val="22"/>
        </w:rPr>
        <w:t xml:space="preserve"> and</w:t>
      </w:r>
    </w:p>
    <w:p w14:paraId="0AA85142" w14:textId="6E02230A" w:rsidR="003774EE" w:rsidRPr="00942089" w:rsidRDefault="003774EE" w:rsidP="009D2105">
      <w:pPr>
        <w:tabs>
          <w:tab w:val="left" w:pos="1080"/>
        </w:tabs>
        <w:suppressAutoHyphens/>
        <w:spacing w:after="120"/>
        <w:ind w:left="1080" w:hanging="360"/>
        <w:jc w:val="both"/>
        <w:rPr>
          <w:spacing w:val="-2"/>
          <w:sz w:val="22"/>
          <w:szCs w:val="22"/>
        </w:rPr>
      </w:pPr>
      <w:r w:rsidRPr="00942089">
        <w:rPr>
          <w:spacing w:val="-2"/>
          <w:sz w:val="22"/>
          <w:szCs w:val="22"/>
        </w:rPr>
        <w:t>ii.</w:t>
      </w:r>
      <w:r w:rsidRPr="00942089">
        <w:rPr>
          <w:spacing w:val="-2"/>
          <w:sz w:val="22"/>
          <w:szCs w:val="22"/>
        </w:rPr>
        <w:tab/>
      </w:r>
      <w:r w:rsidR="00484521" w:rsidRPr="00942089">
        <w:rPr>
          <w:spacing w:val="-2"/>
          <w:sz w:val="22"/>
          <w:szCs w:val="22"/>
        </w:rPr>
        <w:t>A listing of any new individual added to the ownership</w:t>
      </w:r>
      <w:r w:rsidR="00B32665" w:rsidRPr="00942089">
        <w:rPr>
          <w:spacing w:val="-2"/>
          <w:sz w:val="22"/>
          <w:szCs w:val="22"/>
        </w:rPr>
        <w:t>, board,</w:t>
      </w:r>
      <w:r w:rsidR="00484521" w:rsidRPr="00942089">
        <w:rPr>
          <w:spacing w:val="-2"/>
          <w:sz w:val="22"/>
          <w:szCs w:val="22"/>
        </w:rPr>
        <w:t xml:space="preserve"> or management structure along with a </w:t>
      </w:r>
      <w:r w:rsidRPr="00942089">
        <w:rPr>
          <w:spacing w:val="-2"/>
          <w:sz w:val="22"/>
          <w:szCs w:val="22"/>
        </w:rPr>
        <w:t xml:space="preserve">detailed description </w:t>
      </w:r>
      <w:r w:rsidR="003B4F51" w:rsidRPr="00942089">
        <w:rPr>
          <w:spacing w:val="-2"/>
          <w:sz w:val="22"/>
          <w:szCs w:val="22"/>
        </w:rPr>
        <w:t xml:space="preserve">of </w:t>
      </w:r>
      <w:proofErr w:type="gramStart"/>
      <w:r w:rsidR="003B4F51" w:rsidRPr="00942089">
        <w:rPr>
          <w:spacing w:val="-2"/>
          <w:sz w:val="22"/>
          <w:szCs w:val="22"/>
        </w:rPr>
        <w:t>each</w:t>
      </w:r>
      <w:r w:rsidR="00484521" w:rsidRPr="00942089">
        <w:rPr>
          <w:spacing w:val="-2"/>
          <w:sz w:val="22"/>
          <w:szCs w:val="22"/>
        </w:rPr>
        <w:t xml:space="preserve"> individual’s</w:t>
      </w:r>
      <w:proofErr w:type="gramEnd"/>
      <w:r w:rsidR="00484521" w:rsidRPr="00942089">
        <w:rPr>
          <w:spacing w:val="-2"/>
          <w:sz w:val="22"/>
          <w:szCs w:val="22"/>
        </w:rPr>
        <w:t xml:space="preserve"> education</w:t>
      </w:r>
      <w:r w:rsidRPr="00942089">
        <w:rPr>
          <w:spacing w:val="-2"/>
          <w:sz w:val="22"/>
          <w:szCs w:val="22"/>
        </w:rPr>
        <w:t xml:space="preserve"> and experience </w:t>
      </w:r>
      <w:r w:rsidR="00484521" w:rsidRPr="00942089">
        <w:rPr>
          <w:spacing w:val="-2"/>
          <w:sz w:val="22"/>
          <w:szCs w:val="22"/>
        </w:rPr>
        <w:t xml:space="preserve">and how </w:t>
      </w:r>
      <w:r w:rsidR="003B4F51" w:rsidRPr="00942089">
        <w:rPr>
          <w:spacing w:val="-2"/>
          <w:sz w:val="22"/>
          <w:szCs w:val="22"/>
        </w:rPr>
        <w:t>each</w:t>
      </w:r>
      <w:r w:rsidR="00484521" w:rsidRPr="00942089">
        <w:rPr>
          <w:spacing w:val="-2"/>
          <w:sz w:val="22"/>
          <w:szCs w:val="22"/>
        </w:rPr>
        <w:t xml:space="preserve"> </w:t>
      </w:r>
      <w:r w:rsidRPr="00942089">
        <w:rPr>
          <w:spacing w:val="-2"/>
          <w:sz w:val="22"/>
          <w:szCs w:val="22"/>
        </w:rPr>
        <w:t xml:space="preserve">new individual </w:t>
      </w:r>
      <w:r w:rsidR="00484521" w:rsidRPr="00942089">
        <w:rPr>
          <w:spacing w:val="-2"/>
          <w:sz w:val="22"/>
          <w:szCs w:val="22"/>
        </w:rPr>
        <w:t>i</w:t>
      </w:r>
      <w:r w:rsidRPr="00942089">
        <w:rPr>
          <w:spacing w:val="-2"/>
          <w:sz w:val="22"/>
          <w:szCs w:val="22"/>
        </w:rPr>
        <w:t xml:space="preserve">s qualified to fulfill </w:t>
      </w:r>
      <w:r w:rsidR="00662BC1">
        <w:rPr>
          <w:spacing w:val="-2"/>
          <w:sz w:val="22"/>
          <w:szCs w:val="22"/>
        </w:rPr>
        <w:t>their</w:t>
      </w:r>
      <w:r w:rsidRPr="00942089">
        <w:rPr>
          <w:spacing w:val="-2"/>
          <w:sz w:val="22"/>
          <w:szCs w:val="22"/>
        </w:rPr>
        <w:t xml:space="preserve"> role.</w:t>
      </w:r>
    </w:p>
    <w:p w14:paraId="76420533" w14:textId="583E1287" w:rsidR="003F1B28" w:rsidRPr="00942089" w:rsidRDefault="00A457C4" w:rsidP="009D2105">
      <w:pPr>
        <w:suppressAutoHyphens/>
        <w:spacing w:after="120"/>
        <w:ind w:left="720" w:hanging="360"/>
        <w:jc w:val="both"/>
        <w:rPr>
          <w:spacing w:val="-2"/>
          <w:sz w:val="22"/>
          <w:szCs w:val="22"/>
        </w:rPr>
      </w:pPr>
      <w:r w:rsidRPr="00942089">
        <w:rPr>
          <w:spacing w:val="-2"/>
          <w:sz w:val="22"/>
          <w:szCs w:val="22"/>
        </w:rPr>
        <w:t>b.</w:t>
      </w:r>
      <w:r w:rsidRPr="00942089">
        <w:rPr>
          <w:spacing w:val="-2"/>
          <w:sz w:val="22"/>
          <w:szCs w:val="22"/>
        </w:rPr>
        <w:tab/>
      </w:r>
      <w:r w:rsidR="003F1B28" w:rsidRPr="00942089">
        <w:rPr>
          <w:spacing w:val="-2"/>
          <w:sz w:val="22"/>
          <w:szCs w:val="22"/>
        </w:rPr>
        <w:t xml:space="preserve">The current form of </w:t>
      </w:r>
      <w:r w:rsidR="00B32665" w:rsidRPr="00942089">
        <w:rPr>
          <w:spacing w:val="-2"/>
          <w:sz w:val="22"/>
          <w:szCs w:val="22"/>
        </w:rPr>
        <w:t>control</w:t>
      </w:r>
      <w:r w:rsidR="003F1B28" w:rsidRPr="00942089">
        <w:rPr>
          <w:spacing w:val="-2"/>
          <w:sz w:val="22"/>
          <w:szCs w:val="22"/>
        </w:rPr>
        <w:t xml:space="preserve"> (e.g.</w:t>
      </w:r>
      <w:r w:rsidR="00FF2E4E">
        <w:rPr>
          <w:spacing w:val="-2"/>
          <w:sz w:val="22"/>
          <w:szCs w:val="22"/>
        </w:rPr>
        <w:t>,</w:t>
      </w:r>
      <w:r w:rsidR="003F1B28" w:rsidRPr="00942089">
        <w:rPr>
          <w:spacing w:val="-2"/>
          <w:sz w:val="22"/>
          <w:szCs w:val="22"/>
        </w:rPr>
        <w:t xml:space="preserve"> </w:t>
      </w:r>
      <w:r w:rsidR="00B32665" w:rsidRPr="00942089">
        <w:rPr>
          <w:spacing w:val="-2"/>
          <w:sz w:val="22"/>
          <w:szCs w:val="22"/>
        </w:rPr>
        <w:t xml:space="preserve">sole proprietorship, partnership, corporation, non-profit corporation, </w:t>
      </w:r>
      <w:r w:rsidR="00A57D0D" w:rsidRPr="00942089">
        <w:rPr>
          <w:spacing w:val="-2"/>
          <w:sz w:val="22"/>
          <w:szCs w:val="22"/>
        </w:rPr>
        <w:t>publicly</w:t>
      </w:r>
      <w:r w:rsidR="00B32665" w:rsidRPr="00942089">
        <w:rPr>
          <w:spacing w:val="-2"/>
          <w:sz w:val="22"/>
          <w:szCs w:val="22"/>
        </w:rPr>
        <w:t xml:space="preserve"> owned entity, board, </w:t>
      </w:r>
      <w:r w:rsidR="00FF2E4E">
        <w:rPr>
          <w:spacing w:val="-2"/>
          <w:sz w:val="22"/>
          <w:szCs w:val="22"/>
        </w:rPr>
        <w:t xml:space="preserve">family trust, </w:t>
      </w:r>
      <w:r w:rsidR="003F1B28" w:rsidRPr="00942089">
        <w:rPr>
          <w:spacing w:val="-2"/>
          <w:sz w:val="22"/>
          <w:szCs w:val="22"/>
        </w:rPr>
        <w:t>etc.)</w:t>
      </w:r>
      <w:r w:rsidR="008309C8" w:rsidRPr="00942089">
        <w:rPr>
          <w:spacing w:val="-2"/>
          <w:sz w:val="22"/>
          <w:szCs w:val="22"/>
        </w:rPr>
        <w:t>.</w:t>
      </w:r>
    </w:p>
    <w:p w14:paraId="5DCE6685" w14:textId="007E6137" w:rsidR="00FD1E97" w:rsidRPr="00942089" w:rsidRDefault="00A457C4" w:rsidP="009D2105">
      <w:pPr>
        <w:suppressAutoHyphens/>
        <w:spacing w:after="120"/>
        <w:ind w:left="720" w:hanging="360"/>
        <w:jc w:val="both"/>
        <w:rPr>
          <w:spacing w:val="-2"/>
          <w:sz w:val="22"/>
          <w:szCs w:val="22"/>
        </w:rPr>
      </w:pPr>
      <w:r w:rsidRPr="00942089">
        <w:rPr>
          <w:spacing w:val="-2"/>
          <w:sz w:val="22"/>
          <w:szCs w:val="22"/>
        </w:rPr>
        <w:t>c.</w:t>
      </w:r>
      <w:r w:rsidRPr="00942089">
        <w:rPr>
          <w:spacing w:val="-2"/>
          <w:sz w:val="22"/>
          <w:szCs w:val="22"/>
        </w:rPr>
        <w:tab/>
      </w:r>
      <w:r w:rsidR="00B32665" w:rsidRPr="00942089">
        <w:rPr>
          <w:spacing w:val="-2"/>
          <w:sz w:val="22"/>
          <w:szCs w:val="22"/>
        </w:rPr>
        <w:t xml:space="preserve">A description and diagram that sets forth the precise breakdown of the new control structure (e.g., sole proprietorship, partnership, corporation, non-profit corporation, </w:t>
      </w:r>
      <w:r w:rsidR="00E74DF8" w:rsidRPr="00942089">
        <w:rPr>
          <w:spacing w:val="-2"/>
          <w:sz w:val="22"/>
          <w:szCs w:val="22"/>
        </w:rPr>
        <w:t>publicly</w:t>
      </w:r>
      <w:r w:rsidR="00B32665" w:rsidRPr="00942089">
        <w:rPr>
          <w:spacing w:val="-2"/>
          <w:sz w:val="22"/>
          <w:szCs w:val="22"/>
        </w:rPr>
        <w:t xml:space="preserve"> owned entity, board, etc.) including the percentage of ownership (as appropriate) of each entity in the chain of control, up to and including the individual(s) who are the ultimate owners or members of the </w:t>
      </w:r>
      <w:r w:rsidR="007C54B6" w:rsidRPr="00942089">
        <w:rPr>
          <w:spacing w:val="-2"/>
          <w:sz w:val="22"/>
          <w:szCs w:val="22"/>
        </w:rPr>
        <w:t>governing</w:t>
      </w:r>
      <w:r w:rsidR="00B32665" w:rsidRPr="00942089">
        <w:rPr>
          <w:spacing w:val="-2"/>
          <w:sz w:val="22"/>
          <w:szCs w:val="22"/>
        </w:rPr>
        <w:t xml:space="preserve"> entity (i.e., board). The ownership descriptions/breakdowns must include </w:t>
      </w:r>
      <w:r w:rsidR="00B32665" w:rsidRPr="00942089">
        <w:rPr>
          <w:b/>
          <w:smallCaps/>
          <w:spacing w:val="-2"/>
          <w:sz w:val="22"/>
          <w:szCs w:val="22"/>
          <w:u w:val="single"/>
        </w:rPr>
        <w:t>all</w:t>
      </w:r>
      <w:r w:rsidR="00B32665" w:rsidRPr="00942089">
        <w:rPr>
          <w:spacing w:val="-2"/>
          <w:sz w:val="22"/>
          <w:szCs w:val="22"/>
        </w:rPr>
        <w:t xml:space="preserve"> individuals, partnerships, LLCs, corporations, trusts, boards, or other forms of ownership and/or </w:t>
      </w:r>
      <w:r w:rsidR="007C54B6" w:rsidRPr="00942089">
        <w:rPr>
          <w:spacing w:val="-2"/>
          <w:sz w:val="22"/>
          <w:szCs w:val="22"/>
        </w:rPr>
        <w:t>governing</w:t>
      </w:r>
      <w:r w:rsidR="00B32665" w:rsidRPr="00942089">
        <w:rPr>
          <w:spacing w:val="-2"/>
          <w:sz w:val="22"/>
          <w:szCs w:val="22"/>
        </w:rPr>
        <w:t xml:space="preserve"> entity (for </w:t>
      </w:r>
      <w:r w:rsidR="00E74DF8" w:rsidRPr="00942089">
        <w:rPr>
          <w:spacing w:val="-2"/>
          <w:sz w:val="22"/>
          <w:szCs w:val="22"/>
        </w:rPr>
        <w:t>publicly</w:t>
      </w:r>
      <w:r w:rsidR="00B32665" w:rsidRPr="00942089">
        <w:rPr>
          <w:spacing w:val="-2"/>
          <w:sz w:val="22"/>
          <w:szCs w:val="22"/>
        </w:rPr>
        <w:t xml:space="preserve"> traded corporations, this includes shareholders that directly own 10% or more of the stock as of the date of the application).</w:t>
      </w:r>
    </w:p>
    <w:p w14:paraId="523FD2DC" w14:textId="38263585" w:rsidR="00917EA3" w:rsidRPr="00942089" w:rsidRDefault="004162E1" w:rsidP="009D2105">
      <w:pPr>
        <w:suppressAutoHyphens/>
        <w:spacing w:after="120"/>
        <w:ind w:left="360" w:hanging="360"/>
        <w:jc w:val="both"/>
        <w:rPr>
          <w:spacing w:val="-2"/>
          <w:sz w:val="22"/>
          <w:szCs w:val="22"/>
        </w:rPr>
      </w:pPr>
      <w:r w:rsidRPr="00942089">
        <w:rPr>
          <w:spacing w:val="-2"/>
          <w:sz w:val="22"/>
          <w:szCs w:val="22"/>
        </w:rPr>
        <w:t>2</w:t>
      </w:r>
      <w:r w:rsidR="00A457C4" w:rsidRPr="00942089">
        <w:rPr>
          <w:spacing w:val="-2"/>
          <w:sz w:val="22"/>
          <w:szCs w:val="22"/>
        </w:rPr>
        <w:t>.</w:t>
      </w:r>
      <w:r w:rsidR="00A457C4" w:rsidRPr="00942089">
        <w:rPr>
          <w:spacing w:val="-2"/>
          <w:sz w:val="22"/>
          <w:szCs w:val="22"/>
        </w:rPr>
        <w:tab/>
      </w:r>
      <w:r w:rsidR="00917EA3" w:rsidRPr="00942089">
        <w:rPr>
          <w:spacing w:val="-2"/>
          <w:sz w:val="22"/>
          <w:szCs w:val="22"/>
        </w:rPr>
        <w:t>An audited balance sheet</w:t>
      </w:r>
      <w:r w:rsidR="00CF61A0">
        <w:rPr>
          <w:spacing w:val="-2"/>
          <w:sz w:val="22"/>
          <w:szCs w:val="22"/>
        </w:rPr>
        <w:t xml:space="preserve"> for the </w:t>
      </w:r>
      <w:r w:rsidR="00CF61A0" w:rsidRPr="006901BA">
        <w:rPr>
          <w:b/>
          <w:bCs/>
          <w:spacing w:val="-2"/>
          <w:sz w:val="22"/>
          <w:szCs w:val="22"/>
        </w:rPr>
        <w:t>new level one owner</w:t>
      </w:r>
      <w:r w:rsidR="00917EA3" w:rsidRPr="00942089">
        <w:rPr>
          <w:spacing w:val="-2"/>
          <w:sz w:val="22"/>
          <w:szCs w:val="22"/>
        </w:rPr>
        <w:t xml:space="preserve"> with appropriate accounting notes that </w:t>
      </w:r>
      <w:r w:rsidR="00CF61A0" w:rsidRPr="00942089">
        <w:rPr>
          <w:spacing w:val="-2"/>
          <w:sz w:val="22"/>
          <w:szCs w:val="22"/>
        </w:rPr>
        <w:t>reflect</w:t>
      </w:r>
      <w:r w:rsidR="00917EA3" w:rsidRPr="00942089">
        <w:rPr>
          <w:spacing w:val="-2"/>
          <w:sz w:val="22"/>
          <w:szCs w:val="22"/>
        </w:rPr>
        <w:t xml:space="preserve"> the financial condition of the school as of the date of the change of </w:t>
      </w:r>
      <w:r w:rsidR="00B32665" w:rsidRPr="00942089">
        <w:rPr>
          <w:spacing w:val="-2"/>
          <w:sz w:val="22"/>
          <w:szCs w:val="22"/>
        </w:rPr>
        <w:t>control</w:t>
      </w:r>
      <w:r w:rsidR="00CF61A0">
        <w:rPr>
          <w:spacing w:val="-2"/>
          <w:sz w:val="22"/>
          <w:szCs w:val="22"/>
        </w:rPr>
        <w:t xml:space="preserve"> (i.e., same day balance sheet)</w:t>
      </w:r>
      <w:r w:rsidR="00917EA3" w:rsidRPr="00942089">
        <w:rPr>
          <w:spacing w:val="-2"/>
          <w:sz w:val="22"/>
          <w:szCs w:val="22"/>
        </w:rPr>
        <w:t xml:space="preserve">, prepared in accordance with the ACCSC </w:t>
      </w:r>
      <w:r w:rsidR="00917EA3" w:rsidRPr="00942089">
        <w:rPr>
          <w:i/>
          <w:iCs/>
          <w:spacing w:val="-2"/>
          <w:sz w:val="22"/>
          <w:szCs w:val="22"/>
        </w:rPr>
        <w:t xml:space="preserve">Instructions for the </w:t>
      </w:r>
      <w:r w:rsidR="00534D18" w:rsidRPr="00942089">
        <w:rPr>
          <w:i/>
          <w:iCs/>
          <w:spacing w:val="-2"/>
          <w:sz w:val="22"/>
          <w:szCs w:val="22"/>
        </w:rPr>
        <w:t xml:space="preserve">Preparation and </w:t>
      </w:r>
      <w:r w:rsidR="00917EA3" w:rsidRPr="00942089">
        <w:rPr>
          <w:i/>
          <w:iCs/>
          <w:spacing w:val="-2"/>
          <w:sz w:val="22"/>
          <w:szCs w:val="22"/>
        </w:rPr>
        <w:t xml:space="preserve">Submission of Financial Statements and </w:t>
      </w:r>
      <w:r w:rsidR="00534D18" w:rsidRPr="00942089">
        <w:rPr>
          <w:i/>
          <w:iCs/>
          <w:spacing w:val="-2"/>
          <w:sz w:val="22"/>
          <w:szCs w:val="22"/>
        </w:rPr>
        <w:t>Related Informatio</w:t>
      </w:r>
      <w:r w:rsidR="00ED29ED" w:rsidRPr="00942089">
        <w:rPr>
          <w:i/>
          <w:iCs/>
          <w:spacing w:val="-2"/>
          <w:sz w:val="22"/>
          <w:szCs w:val="22"/>
        </w:rPr>
        <w:t>n</w:t>
      </w:r>
      <w:r w:rsidR="00534D18" w:rsidRPr="00942089">
        <w:rPr>
          <w:i/>
          <w:spacing w:val="-2"/>
          <w:sz w:val="22"/>
          <w:szCs w:val="22"/>
        </w:rPr>
        <w:t>.</w:t>
      </w:r>
    </w:p>
    <w:p w14:paraId="758913E4" w14:textId="4025E57C" w:rsidR="009644EF" w:rsidRPr="00942089" w:rsidRDefault="004162E1" w:rsidP="009D2105">
      <w:pPr>
        <w:suppressAutoHyphens/>
        <w:spacing w:after="120"/>
        <w:ind w:left="360"/>
        <w:jc w:val="both"/>
        <w:rPr>
          <w:spacing w:val="-2"/>
          <w:sz w:val="22"/>
          <w:szCs w:val="22"/>
        </w:rPr>
      </w:pPr>
      <w:r w:rsidRPr="00C833D3">
        <w:rPr>
          <w:b/>
          <w:iCs/>
          <w:spacing w:val="-2"/>
          <w:sz w:val="22"/>
          <w:szCs w:val="22"/>
        </w:rPr>
        <w:t>NOTE</w:t>
      </w:r>
      <w:r w:rsidR="009644EF" w:rsidRPr="00C833D3">
        <w:rPr>
          <w:b/>
          <w:iCs/>
          <w:spacing w:val="-2"/>
          <w:sz w:val="22"/>
          <w:szCs w:val="22"/>
        </w:rPr>
        <w:t>:</w:t>
      </w:r>
      <w:r w:rsidR="009644EF" w:rsidRPr="00942089">
        <w:rPr>
          <w:spacing w:val="-2"/>
          <w:sz w:val="22"/>
          <w:szCs w:val="22"/>
        </w:rPr>
        <w:t xml:space="preserve"> Please contact the ACCSC office regarding the timeframe for preparing and submitting the audited balance sheet if </w:t>
      </w:r>
      <w:r w:rsidR="003B4F51" w:rsidRPr="00942089">
        <w:rPr>
          <w:spacing w:val="-2"/>
          <w:sz w:val="22"/>
          <w:szCs w:val="22"/>
        </w:rPr>
        <w:t>the school</w:t>
      </w:r>
      <w:r w:rsidR="009644EF" w:rsidRPr="00942089">
        <w:rPr>
          <w:spacing w:val="-2"/>
          <w:sz w:val="22"/>
          <w:szCs w:val="22"/>
        </w:rPr>
        <w:t xml:space="preserve"> cannot </w:t>
      </w:r>
      <w:r w:rsidR="003B4F51" w:rsidRPr="00942089">
        <w:rPr>
          <w:spacing w:val="-2"/>
          <w:sz w:val="22"/>
          <w:szCs w:val="22"/>
        </w:rPr>
        <w:t>complete this requirement</w:t>
      </w:r>
      <w:r w:rsidR="009644EF" w:rsidRPr="00942089">
        <w:rPr>
          <w:spacing w:val="-2"/>
          <w:sz w:val="22"/>
          <w:szCs w:val="22"/>
        </w:rPr>
        <w:t xml:space="preserve"> at the time </w:t>
      </w:r>
      <w:r w:rsidR="00ED29ED" w:rsidRPr="00942089">
        <w:rPr>
          <w:spacing w:val="-2"/>
          <w:sz w:val="22"/>
          <w:szCs w:val="22"/>
        </w:rPr>
        <w:t>that the Applic</w:t>
      </w:r>
      <w:r w:rsidR="003B4F51" w:rsidRPr="00942089">
        <w:rPr>
          <w:spacing w:val="-2"/>
          <w:sz w:val="22"/>
          <w:szCs w:val="22"/>
        </w:rPr>
        <w:t xml:space="preserve">ation for </w:t>
      </w:r>
      <w:proofErr w:type="gramStart"/>
      <w:r w:rsidR="003B4F51" w:rsidRPr="00942089">
        <w:rPr>
          <w:spacing w:val="-2"/>
          <w:sz w:val="22"/>
          <w:szCs w:val="22"/>
        </w:rPr>
        <w:t>a Change</w:t>
      </w:r>
      <w:proofErr w:type="gramEnd"/>
      <w:r w:rsidR="003B4F51" w:rsidRPr="00942089">
        <w:rPr>
          <w:spacing w:val="-2"/>
          <w:sz w:val="22"/>
          <w:szCs w:val="22"/>
        </w:rPr>
        <w:t xml:space="preserve"> of </w:t>
      </w:r>
      <w:r w:rsidR="00B32665" w:rsidRPr="00942089">
        <w:rPr>
          <w:spacing w:val="-2"/>
          <w:sz w:val="22"/>
          <w:szCs w:val="22"/>
        </w:rPr>
        <w:t>Control</w:t>
      </w:r>
      <w:r w:rsidR="003B4F51" w:rsidRPr="00942089">
        <w:rPr>
          <w:spacing w:val="-2"/>
          <w:sz w:val="22"/>
          <w:szCs w:val="22"/>
        </w:rPr>
        <w:t>-</w:t>
      </w:r>
      <w:r w:rsidR="00ED29ED" w:rsidRPr="00942089">
        <w:rPr>
          <w:spacing w:val="-2"/>
          <w:sz w:val="22"/>
          <w:szCs w:val="22"/>
        </w:rPr>
        <w:t>P</w:t>
      </w:r>
      <w:r w:rsidR="009644EF" w:rsidRPr="00942089">
        <w:rPr>
          <w:spacing w:val="-2"/>
          <w:sz w:val="22"/>
          <w:szCs w:val="22"/>
        </w:rPr>
        <w:t>art II is due.</w:t>
      </w:r>
    </w:p>
    <w:p w14:paraId="26CD0718" w14:textId="47F18583" w:rsidR="00917EA3" w:rsidRPr="00942089" w:rsidRDefault="004162E1" w:rsidP="009D2105">
      <w:pPr>
        <w:suppressAutoHyphens/>
        <w:spacing w:after="120"/>
        <w:ind w:left="360" w:hanging="360"/>
        <w:jc w:val="both"/>
        <w:rPr>
          <w:spacing w:val="-2"/>
          <w:sz w:val="22"/>
          <w:szCs w:val="22"/>
        </w:rPr>
      </w:pPr>
      <w:r w:rsidRPr="00942089">
        <w:rPr>
          <w:spacing w:val="-2"/>
          <w:sz w:val="22"/>
          <w:szCs w:val="22"/>
        </w:rPr>
        <w:t>3</w:t>
      </w:r>
      <w:r w:rsidR="00A457C4" w:rsidRPr="00942089">
        <w:rPr>
          <w:spacing w:val="-2"/>
          <w:sz w:val="22"/>
          <w:szCs w:val="22"/>
        </w:rPr>
        <w:t>.</w:t>
      </w:r>
      <w:r w:rsidR="00A457C4" w:rsidRPr="00942089">
        <w:rPr>
          <w:spacing w:val="-2"/>
          <w:sz w:val="22"/>
          <w:szCs w:val="22"/>
        </w:rPr>
        <w:tab/>
      </w:r>
      <w:r w:rsidR="00917EA3" w:rsidRPr="00942089">
        <w:rPr>
          <w:spacing w:val="-2"/>
          <w:sz w:val="22"/>
          <w:szCs w:val="22"/>
        </w:rPr>
        <w:t xml:space="preserve">A copy of state certification authorizing continuing licensure under the new </w:t>
      </w:r>
      <w:r w:rsidR="007C54B6" w:rsidRPr="00942089">
        <w:rPr>
          <w:spacing w:val="-2"/>
          <w:sz w:val="22"/>
          <w:szCs w:val="22"/>
        </w:rPr>
        <w:t>ownership/governing</w:t>
      </w:r>
      <w:r w:rsidR="00B32665" w:rsidRPr="00942089">
        <w:rPr>
          <w:spacing w:val="-2"/>
          <w:sz w:val="22"/>
          <w:szCs w:val="22"/>
        </w:rPr>
        <w:t xml:space="preserve"> entity</w:t>
      </w:r>
      <w:r w:rsidR="00917EA3" w:rsidRPr="00942089">
        <w:rPr>
          <w:spacing w:val="-2"/>
          <w:sz w:val="22"/>
          <w:szCs w:val="22"/>
        </w:rPr>
        <w:t>.</w:t>
      </w:r>
    </w:p>
    <w:p w14:paraId="2295E189" w14:textId="15A4AFFD" w:rsidR="00534D18" w:rsidRPr="00942089" w:rsidRDefault="004162E1" w:rsidP="009D2105">
      <w:pPr>
        <w:suppressAutoHyphens/>
        <w:spacing w:after="120"/>
        <w:ind w:left="360" w:hanging="360"/>
        <w:jc w:val="both"/>
        <w:rPr>
          <w:spacing w:val="-2"/>
          <w:sz w:val="22"/>
          <w:szCs w:val="22"/>
        </w:rPr>
      </w:pPr>
      <w:r w:rsidRPr="00942089">
        <w:rPr>
          <w:spacing w:val="-2"/>
          <w:sz w:val="22"/>
          <w:szCs w:val="22"/>
        </w:rPr>
        <w:t>4</w:t>
      </w:r>
      <w:r w:rsidR="00A457C4" w:rsidRPr="00942089">
        <w:rPr>
          <w:spacing w:val="-2"/>
          <w:sz w:val="22"/>
          <w:szCs w:val="22"/>
        </w:rPr>
        <w:t>.</w:t>
      </w:r>
      <w:r w:rsidR="00A457C4" w:rsidRPr="00942089">
        <w:rPr>
          <w:spacing w:val="-2"/>
          <w:sz w:val="22"/>
          <w:szCs w:val="22"/>
        </w:rPr>
        <w:tab/>
      </w:r>
      <w:r w:rsidR="00917EA3" w:rsidRPr="00942089">
        <w:rPr>
          <w:spacing w:val="-2"/>
          <w:sz w:val="22"/>
          <w:szCs w:val="22"/>
        </w:rPr>
        <w:t xml:space="preserve">A copy of the final contract or agreement, signed by all parties, which </w:t>
      </w:r>
      <w:r w:rsidR="00534D18" w:rsidRPr="00942089">
        <w:rPr>
          <w:spacing w:val="-2"/>
          <w:sz w:val="22"/>
          <w:szCs w:val="22"/>
        </w:rPr>
        <w:t xml:space="preserve">finalizes the </w:t>
      </w:r>
      <w:r w:rsidR="00917EA3" w:rsidRPr="00942089">
        <w:rPr>
          <w:spacing w:val="-2"/>
          <w:sz w:val="22"/>
          <w:szCs w:val="22"/>
        </w:rPr>
        <w:t xml:space="preserve">transfer </w:t>
      </w:r>
      <w:r w:rsidR="003B4F51" w:rsidRPr="00942089">
        <w:rPr>
          <w:spacing w:val="-2"/>
          <w:sz w:val="22"/>
          <w:szCs w:val="22"/>
        </w:rPr>
        <w:t xml:space="preserve">of </w:t>
      </w:r>
      <w:r w:rsidR="00534D18" w:rsidRPr="00942089">
        <w:rPr>
          <w:spacing w:val="-2"/>
          <w:sz w:val="22"/>
          <w:szCs w:val="22"/>
        </w:rPr>
        <w:t>control</w:t>
      </w:r>
      <w:r w:rsidR="00534D18" w:rsidRPr="00942089">
        <w:rPr>
          <w:color w:val="1C2880"/>
          <w:spacing w:val="-2"/>
          <w:sz w:val="22"/>
          <w:szCs w:val="22"/>
        </w:rPr>
        <w:t xml:space="preserve"> </w:t>
      </w:r>
      <w:r w:rsidR="00917EA3" w:rsidRPr="00942089">
        <w:rPr>
          <w:spacing w:val="-2"/>
          <w:sz w:val="22"/>
          <w:szCs w:val="22"/>
        </w:rPr>
        <w:t>of the school.</w:t>
      </w:r>
    </w:p>
    <w:p w14:paraId="6AFA18FD" w14:textId="60E8DBA3" w:rsidR="0068727C" w:rsidRPr="00942089" w:rsidRDefault="004162E1" w:rsidP="009D2105">
      <w:pPr>
        <w:suppressAutoHyphens/>
        <w:spacing w:after="120"/>
        <w:ind w:left="360" w:hanging="360"/>
        <w:jc w:val="both"/>
        <w:rPr>
          <w:spacing w:val="-2"/>
          <w:sz w:val="22"/>
          <w:szCs w:val="22"/>
        </w:rPr>
      </w:pPr>
      <w:r w:rsidRPr="00942089">
        <w:rPr>
          <w:spacing w:val="-2"/>
          <w:sz w:val="22"/>
          <w:szCs w:val="22"/>
        </w:rPr>
        <w:t>5</w:t>
      </w:r>
      <w:r w:rsidR="00A457C4" w:rsidRPr="00942089">
        <w:rPr>
          <w:spacing w:val="-2"/>
          <w:sz w:val="22"/>
          <w:szCs w:val="22"/>
        </w:rPr>
        <w:t>.</w:t>
      </w:r>
      <w:r w:rsidR="00A457C4" w:rsidRPr="00942089">
        <w:rPr>
          <w:spacing w:val="-2"/>
          <w:sz w:val="22"/>
          <w:szCs w:val="22"/>
        </w:rPr>
        <w:tab/>
      </w:r>
      <w:r w:rsidR="00917EA3" w:rsidRPr="00942089">
        <w:rPr>
          <w:spacing w:val="-2"/>
          <w:sz w:val="22"/>
          <w:szCs w:val="22"/>
        </w:rPr>
        <w:t xml:space="preserve">Any other information that is relevant to or may assist the Commission in its review of the information set forth in response to this </w:t>
      </w:r>
      <w:r w:rsidR="00970FFD" w:rsidRPr="00942089">
        <w:rPr>
          <w:spacing w:val="-2"/>
          <w:sz w:val="22"/>
          <w:szCs w:val="22"/>
        </w:rPr>
        <w:t>application</w:t>
      </w:r>
      <w:r w:rsidR="00917EA3" w:rsidRPr="00942089">
        <w:rPr>
          <w:spacing w:val="-2"/>
          <w:sz w:val="22"/>
          <w:szCs w:val="22"/>
        </w:rPr>
        <w:t xml:space="preserve"> and the school’s continuing compliance with accrediting standards.</w:t>
      </w:r>
    </w:p>
    <w:p w14:paraId="723BEB25" w14:textId="77777777" w:rsidR="009D2105" w:rsidRDefault="009D2105" w:rsidP="009D2105">
      <w:pPr>
        <w:suppressAutoHyphens/>
        <w:ind w:left="1080" w:hanging="1526"/>
        <w:jc w:val="both"/>
        <w:rPr>
          <w:b/>
          <w:spacing w:val="-2"/>
          <w:sz w:val="22"/>
        </w:rPr>
      </w:pPr>
    </w:p>
    <w:p w14:paraId="1092BBA3" w14:textId="3CA71E23" w:rsidR="00917EA3" w:rsidRPr="00942089" w:rsidRDefault="00917EA3" w:rsidP="009D2105">
      <w:pPr>
        <w:suppressAutoHyphens/>
        <w:ind w:left="1080" w:hanging="1526"/>
        <w:jc w:val="both"/>
        <w:rPr>
          <w:b/>
          <w:spacing w:val="-2"/>
          <w:sz w:val="22"/>
        </w:rPr>
      </w:pPr>
      <w:r w:rsidRPr="00942089">
        <w:rPr>
          <w:b/>
          <w:spacing w:val="-2"/>
          <w:sz w:val="22"/>
        </w:rPr>
        <w:t>SUBMIT TO:</w:t>
      </w:r>
      <w:r w:rsidR="009644EF" w:rsidRPr="00942089">
        <w:rPr>
          <w:b/>
          <w:spacing w:val="-2"/>
          <w:sz w:val="22"/>
        </w:rPr>
        <w:tab/>
      </w:r>
      <w:r w:rsidRPr="00942089">
        <w:rPr>
          <w:b/>
          <w:spacing w:val="-2"/>
          <w:sz w:val="22"/>
        </w:rPr>
        <w:t>Executive Director</w:t>
      </w:r>
    </w:p>
    <w:p w14:paraId="6835154F" w14:textId="77777777" w:rsidR="00917EA3" w:rsidRPr="00942089" w:rsidRDefault="00661DF1" w:rsidP="009D2105">
      <w:pPr>
        <w:suppressAutoHyphens/>
        <w:ind w:left="1080" w:hanging="1530"/>
        <w:jc w:val="both"/>
        <w:rPr>
          <w:b/>
          <w:spacing w:val="-2"/>
          <w:sz w:val="22"/>
        </w:rPr>
      </w:pPr>
      <w:r w:rsidRPr="00942089">
        <w:rPr>
          <w:b/>
          <w:spacing w:val="-2"/>
          <w:sz w:val="22"/>
        </w:rPr>
        <w:tab/>
      </w:r>
      <w:r w:rsidR="00917EA3" w:rsidRPr="00942089">
        <w:rPr>
          <w:b/>
          <w:spacing w:val="-2"/>
          <w:sz w:val="22"/>
        </w:rPr>
        <w:t xml:space="preserve">Accrediting Commission of Career Schools and Colleges </w:t>
      </w:r>
    </w:p>
    <w:p w14:paraId="577F6146" w14:textId="77777777" w:rsidR="00917EA3" w:rsidRPr="00942089" w:rsidRDefault="00917EA3" w:rsidP="009D2105">
      <w:pPr>
        <w:suppressAutoHyphens/>
        <w:ind w:left="1080"/>
        <w:jc w:val="both"/>
        <w:rPr>
          <w:b/>
          <w:spacing w:val="-2"/>
          <w:sz w:val="22"/>
        </w:rPr>
      </w:pPr>
      <w:r w:rsidRPr="00942089">
        <w:rPr>
          <w:b/>
          <w:spacing w:val="-2"/>
          <w:sz w:val="22"/>
        </w:rPr>
        <w:t>2101 Wilson Boulevard, Suite 302</w:t>
      </w:r>
    </w:p>
    <w:p w14:paraId="4CC391A5" w14:textId="157E425F" w:rsidR="00917EA3" w:rsidRPr="00942089" w:rsidRDefault="00661DF1" w:rsidP="009D2105">
      <w:pPr>
        <w:suppressAutoHyphens/>
        <w:ind w:left="1080" w:hanging="1530"/>
        <w:jc w:val="both"/>
        <w:rPr>
          <w:b/>
          <w:spacing w:val="-2"/>
          <w:sz w:val="22"/>
        </w:rPr>
      </w:pPr>
      <w:r w:rsidRPr="00942089">
        <w:rPr>
          <w:b/>
          <w:spacing w:val="-2"/>
          <w:sz w:val="22"/>
        </w:rPr>
        <w:tab/>
      </w:r>
      <w:r w:rsidR="00917EA3" w:rsidRPr="00942089">
        <w:rPr>
          <w:b/>
          <w:spacing w:val="-2"/>
          <w:sz w:val="22"/>
        </w:rPr>
        <w:t>Arlington, Virginia 22201</w:t>
      </w:r>
    </w:p>
    <w:p w14:paraId="330AC863" w14:textId="77777777" w:rsidR="00F958FD" w:rsidRDefault="00F958FD" w:rsidP="009D2105">
      <w:pPr>
        <w:suppressAutoHyphens/>
        <w:ind w:left="1080" w:hanging="1530"/>
        <w:jc w:val="both"/>
        <w:rPr>
          <w:b/>
          <w:spacing w:val="-2"/>
          <w:sz w:val="22"/>
        </w:rPr>
      </w:pPr>
    </w:p>
    <w:p w14:paraId="4E7EEC19" w14:textId="77777777" w:rsidR="00617485" w:rsidRPr="00617485" w:rsidRDefault="00617485" w:rsidP="00617485">
      <w:pPr>
        <w:rPr>
          <w:sz w:val="22"/>
        </w:rPr>
      </w:pPr>
    </w:p>
    <w:p w14:paraId="7D729D31" w14:textId="77777777" w:rsidR="004D598F" w:rsidRDefault="004D598F" w:rsidP="00617485">
      <w:pPr>
        <w:rPr>
          <w:sz w:val="22"/>
        </w:rPr>
        <w:sectPr w:rsidR="004D598F" w:rsidSect="009804A8">
          <w:headerReference w:type="default" r:id="rId21"/>
          <w:pgSz w:w="12240" w:h="15840"/>
          <w:pgMar w:top="1800" w:right="1440" w:bottom="1440" w:left="1440" w:header="720" w:footer="720" w:gutter="0"/>
          <w:pgNumType w:start="2"/>
          <w:cols w:space="720"/>
        </w:sectPr>
      </w:pPr>
    </w:p>
    <w:p w14:paraId="5A8FBAC2" w14:textId="43DB4DDA" w:rsidR="00617485" w:rsidRPr="00617485" w:rsidRDefault="00617485" w:rsidP="00617485">
      <w:pPr>
        <w:tabs>
          <w:tab w:val="left" w:pos="1030"/>
        </w:tabs>
        <w:rPr>
          <w:sz w:val="22"/>
        </w:rPr>
      </w:pPr>
    </w:p>
    <w:p w14:paraId="798024A3" w14:textId="7DE20099" w:rsidR="000062D9" w:rsidRPr="00942089" w:rsidRDefault="00617485" w:rsidP="00AA4C39">
      <w:pPr>
        <w:tabs>
          <w:tab w:val="left" w:pos="1030"/>
        </w:tabs>
        <w:rPr>
          <w:sz w:val="35"/>
          <w:szCs w:val="35"/>
        </w:rPr>
      </w:pPr>
      <w:r>
        <w:rPr>
          <w:sz w:val="22"/>
        </w:rPr>
        <w:tab/>
      </w:r>
      <w:r w:rsidR="00521843" w:rsidRPr="0076602C">
        <w:rPr>
          <w:noProof/>
        </w:rPr>
        <w:drawing>
          <wp:anchor distT="0" distB="0" distL="114300" distR="114300" simplePos="0" relativeHeight="251661312" behindDoc="0" locked="1" layoutInCell="1" allowOverlap="1" wp14:anchorId="623DE7A3" wp14:editId="7B1395E3">
            <wp:simplePos x="0" y="0"/>
            <wp:positionH relativeFrom="column">
              <wp:posOffset>0</wp:posOffset>
            </wp:positionH>
            <wp:positionV relativeFrom="page">
              <wp:posOffset>-457200</wp:posOffset>
            </wp:positionV>
            <wp:extent cx="5943749" cy="1517904"/>
            <wp:effectExtent l="0" t="0" r="0" b="6350"/>
            <wp:wrapNone/>
            <wp:docPr id="102949269" name="Picture 102949269"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2" cstate="print"/>
                    <a:stretch>
                      <a:fillRect/>
                    </a:stretch>
                  </pic:blipFill>
                  <pic:spPr>
                    <a:xfrm>
                      <a:off x="0" y="0"/>
                      <a:ext cx="5943749" cy="1517904"/>
                    </a:xfrm>
                    <a:prstGeom prst="rect">
                      <a:avLst/>
                    </a:prstGeom>
                  </pic:spPr>
                </pic:pic>
              </a:graphicData>
            </a:graphic>
            <wp14:sizeRelH relativeFrom="margin">
              <wp14:pctWidth>0</wp14:pctWidth>
            </wp14:sizeRelH>
            <wp14:sizeRelV relativeFrom="margin">
              <wp14:pctHeight>0</wp14:pctHeight>
            </wp14:sizeRelV>
          </wp:anchor>
        </w:drawing>
      </w:r>
      <w:r w:rsidR="000062D9" w:rsidRPr="00942089">
        <w:rPr>
          <w:b/>
          <w:bCs/>
          <w:spacing w:val="-15"/>
          <w:w w:val="98"/>
          <w:sz w:val="35"/>
          <w:szCs w:val="35"/>
        </w:rPr>
        <w:t>IN</w:t>
      </w:r>
      <w:r w:rsidR="000062D9" w:rsidRPr="00942089">
        <w:rPr>
          <w:b/>
          <w:bCs/>
          <w:spacing w:val="-13"/>
          <w:w w:val="98"/>
          <w:sz w:val="35"/>
          <w:szCs w:val="35"/>
        </w:rPr>
        <w:t>S</w:t>
      </w:r>
      <w:r w:rsidR="000062D9" w:rsidRPr="00942089">
        <w:rPr>
          <w:b/>
          <w:bCs/>
          <w:spacing w:val="-14"/>
          <w:w w:val="98"/>
          <w:sz w:val="35"/>
          <w:szCs w:val="35"/>
        </w:rPr>
        <w:t>T</w:t>
      </w:r>
      <w:r w:rsidR="000062D9" w:rsidRPr="00942089">
        <w:rPr>
          <w:b/>
          <w:bCs/>
          <w:spacing w:val="-15"/>
          <w:w w:val="98"/>
          <w:sz w:val="35"/>
          <w:szCs w:val="35"/>
        </w:rPr>
        <w:t>I</w:t>
      </w:r>
      <w:r w:rsidR="000062D9" w:rsidRPr="00942089">
        <w:rPr>
          <w:b/>
          <w:bCs/>
          <w:spacing w:val="-11"/>
          <w:w w:val="98"/>
          <w:sz w:val="35"/>
          <w:szCs w:val="35"/>
        </w:rPr>
        <w:t>T</w:t>
      </w:r>
      <w:r w:rsidR="000062D9" w:rsidRPr="00942089">
        <w:rPr>
          <w:b/>
          <w:bCs/>
          <w:spacing w:val="-15"/>
          <w:w w:val="98"/>
          <w:sz w:val="35"/>
          <w:szCs w:val="35"/>
        </w:rPr>
        <w:t>U</w:t>
      </w:r>
      <w:r w:rsidR="000062D9" w:rsidRPr="00942089">
        <w:rPr>
          <w:b/>
          <w:bCs/>
          <w:spacing w:val="-14"/>
          <w:w w:val="98"/>
          <w:sz w:val="35"/>
          <w:szCs w:val="35"/>
        </w:rPr>
        <w:t>T</w:t>
      </w:r>
      <w:r w:rsidR="000062D9" w:rsidRPr="00942089">
        <w:rPr>
          <w:b/>
          <w:bCs/>
          <w:spacing w:val="-12"/>
          <w:w w:val="98"/>
          <w:sz w:val="35"/>
          <w:szCs w:val="35"/>
        </w:rPr>
        <w:t>I</w:t>
      </w:r>
      <w:r w:rsidR="000062D9" w:rsidRPr="00942089">
        <w:rPr>
          <w:b/>
          <w:bCs/>
          <w:spacing w:val="-16"/>
          <w:w w:val="98"/>
          <w:sz w:val="35"/>
          <w:szCs w:val="35"/>
        </w:rPr>
        <w:t>O</w:t>
      </w:r>
      <w:r w:rsidR="000062D9" w:rsidRPr="00942089">
        <w:rPr>
          <w:b/>
          <w:bCs/>
          <w:spacing w:val="-15"/>
          <w:w w:val="98"/>
          <w:sz w:val="35"/>
          <w:szCs w:val="35"/>
        </w:rPr>
        <w:t>N</w:t>
      </w:r>
      <w:r w:rsidR="000062D9" w:rsidRPr="00942089">
        <w:rPr>
          <w:b/>
          <w:bCs/>
          <w:spacing w:val="-11"/>
          <w:w w:val="98"/>
          <w:sz w:val="35"/>
          <w:szCs w:val="35"/>
        </w:rPr>
        <w:t>A</w:t>
      </w:r>
      <w:r w:rsidR="000062D9" w:rsidRPr="00942089">
        <w:rPr>
          <w:b/>
          <w:bCs/>
          <w:w w:val="98"/>
          <w:sz w:val="35"/>
          <w:szCs w:val="35"/>
        </w:rPr>
        <w:t>L</w:t>
      </w:r>
      <w:r w:rsidR="000062D9" w:rsidRPr="00942089">
        <w:rPr>
          <w:b/>
          <w:bCs/>
          <w:spacing w:val="3"/>
          <w:w w:val="98"/>
          <w:sz w:val="35"/>
          <w:szCs w:val="35"/>
        </w:rPr>
        <w:t xml:space="preserve"> DEVELOPMENT: </w:t>
      </w:r>
      <w:r w:rsidR="000062D9" w:rsidRPr="00942089">
        <w:rPr>
          <w:b/>
          <w:bCs/>
          <w:spacing w:val="3"/>
          <w:sz w:val="35"/>
          <w:szCs w:val="35"/>
        </w:rPr>
        <w:t>PAYMENT SUBMISSION FORM FOR APPLICATION SUBMISSIONS</w:t>
      </w:r>
    </w:p>
    <w:p w14:paraId="440A7F52" w14:textId="77777777" w:rsidR="000062D9" w:rsidRPr="00942089" w:rsidRDefault="000062D9" w:rsidP="009D2105">
      <w:pPr>
        <w:spacing w:before="36"/>
        <w:ind w:left="339" w:right="-20"/>
        <w:rPr>
          <w:sz w:val="20"/>
        </w:rPr>
      </w:pPr>
      <w:r w:rsidRPr="00942089">
        <w:rPr>
          <w:noProof/>
          <w:sz w:val="20"/>
        </w:rPr>
        <mc:AlternateContent>
          <mc:Choice Requires="wpg">
            <w:drawing>
              <wp:anchor distT="0" distB="0" distL="114300" distR="114300" simplePos="0" relativeHeight="251659264" behindDoc="1" locked="0" layoutInCell="1" allowOverlap="1" wp14:anchorId="0F76952D" wp14:editId="53458A0E">
                <wp:simplePos x="0" y="0"/>
                <wp:positionH relativeFrom="page">
                  <wp:posOffset>895985</wp:posOffset>
                </wp:positionH>
                <wp:positionV relativeFrom="paragraph">
                  <wp:posOffset>20955</wp:posOffset>
                </wp:positionV>
                <wp:extent cx="5979795" cy="1270"/>
                <wp:effectExtent l="10160" t="13335" r="1079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33"/>
                          <a:chExt cx="9417" cy="2"/>
                        </a:xfrm>
                      </wpg:grpSpPr>
                      <wps:wsp>
                        <wps:cNvPr id="3" name="Freeform 3"/>
                        <wps:cNvSpPr>
                          <a:spLocks/>
                        </wps:cNvSpPr>
                        <wps:spPr bwMode="auto">
                          <a:xfrm>
                            <a:off x="1411" y="33"/>
                            <a:ext cx="9417" cy="2"/>
                          </a:xfrm>
                          <a:custGeom>
                            <a:avLst/>
                            <a:gdLst>
                              <a:gd name="T0" fmla="+- 0 1411 1411"/>
                              <a:gd name="T1" fmla="*/ T0 w 9417"/>
                              <a:gd name="T2" fmla="+- 0 10828 1411"/>
                              <a:gd name="T3" fmla="*/ T2 w 9417"/>
                            </a:gdLst>
                            <a:ahLst/>
                            <a:cxnLst>
                              <a:cxn ang="0">
                                <a:pos x="T1" y="0"/>
                              </a:cxn>
                              <a:cxn ang="0">
                                <a:pos x="T3" y="0"/>
                              </a:cxn>
                            </a:cxnLst>
                            <a:rect l="0" t="0" r="r" b="b"/>
                            <a:pathLst>
                              <a:path w="9417">
                                <a:moveTo>
                                  <a:pt x="0" y="0"/>
                                </a:moveTo>
                                <a:lnTo>
                                  <a:pt x="94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36EBD" id="Group 2" o:spid="_x0000_s1026" style="position:absolute;margin-left:70.55pt;margin-top:1.65pt;width:470.85pt;height:.1pt;z-index:-251657216;mso-position-horizontal-relative:page" coordorigin="1411,33" coordsize="9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">
                <v:shape id="Freeform 3" o:spid="_x0000_s1027" style="position:absolute;left:1411;top:33;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" path="m,l9417,e" filled="f" strokeweight=".82pt">
                  <v:path arrowok="t" o:connecttype="custom" o:connectlocs="0,0;9417,0" o:connectangles="0,0"/>
                </v:shape>
                <w10:wrap anchorx="page"/>
              </v:group>
            </w:pict>
          </mc:Fallback>
        </mc:AlternateContent>
      </w:r>
    </w:p>
    <w:p w14:paraId="61C33B3D" w14:textId="77777777" w:rsidR="000062D9" w:rsidRPr="00942089" w:rsidRDefault="000062D9" w:rsidP="009D2105">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4699"/>
        <w:gridCol w:w="2109"/>
        <w:gridCol w:w="1072"/>
      </w:tblGrid>
      <w:tr w:rsidR="000062D9" w:rsidRPr="00130CA1" w14:paraId="43429669" w14:textId="77777777" w:rsidTr="001F4C9A">
        <w:trPr>
          <w:cantSplit/>
          <w:trHeight w:val="512"/>
        </w:trPr>
        <w:tc>
          <w:tcPr>
            <w:tcW w:w="786" w:type="pct"/>
            <w:shd w:val="clear" w:color="auto" w:fill="F2F2F2"/>
            <w:vAlign w:val="center"/>
          </w:tcPr>
          <w:p w14:paraId="19C473D2"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b/>
                <w:sz w:val="20"/>
              </w:rPr>
            </w:pPr>
          </w:p>
          <w:p w14:paraId="209BFEE8"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b/>
                <w:sz w:val="20"/>
              </w:rPr>
            </w:pPr>
            <w:r w:rsidRPr="00130CA1">
              <w:rPr>
                <w:b/>
                <w:sz w:val="20"/>
              </w:rPr>
              <w:t>School(s) #</w:t>
            </w:r>
          </w:p>
          <w:p w14:paraId="1B8EC5ED"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b/>
                <w:sz w:val="20"/>
              </w:rPr>
            </w:pPr>
          </w:p>
        </w:tc>
        <w:tc>
          <w:tcPr>
            <w:tcW w:w="2513" w:type="pct"/>
            <w:shd w:val="clear" w:color="auto" w:fill="F2F2F2"/>
            <w:vAlign w:val="center"/>
          </w:tcPr>
          <w:p w14:paraId="4F4BDF0D"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b/>
                <w:sz w:val="20"/>
              </w:rPr>
            </w:pPr>
            <w:r w:rsidRPr="00130CA1">
              <w:rPr>
                <w:b/>
                <w:sz w:val="20"/>
              </w:rPr>
              <w:t>School(s)</w:t>
            </w:r>
          </w:p>
          <w:p w14:paraId="2CB8DA47"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i/>
                <w:sz w:val="20"/>
              </w:rPr>
            </w:pPr>
            <w:r w:rsidRPr="00130CA1">
              <w:rPr>
                <w:i/>
                <w:sz w:val="16"/>
              </w:rPr>
              <w:t>(Please list all schools applicable to payment)</w:t>
            </w:r>
          </w:p>
        </w:tc>
        <w:tc>
          <w:tcPr>
            <w:tcW w:w="1128" w:type="pct"/>
            <w:shd w:val="clear" w:color="auto" w:fill="F2F2F2"/>
            <w:vAlign w:val="center"/>
          </w:tcPr>
          <w:p w14:paraId="4A9AA67E"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sz w:val="20"/>
              </w:rPr>
            </w:pPr>
            <w:r w:rsidRPr="00130CA1">
              <w:rPr>
                <w:b/>
                <w:sz w:val="20"/>
              </w:rPr>
              <w:t>City</w:t>
            </w:r>
          </w:p>
        </w:tc>
        <w:tc>
          <w:tcPr>
            <w:tcW w:w="573" w:type="pct"/>
            <w:shd w:val="clear" w:color="auto" w:fill="F2F2F2"/>
            <w:vAlign w:val="center"/>
          </w:tcPr>
          <w:p w14:paraId="29F1FB4E"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sz w:val="20"/>
              </w:rPr>
            </w:pPr>
            <w:r w:rsidRPr="00130CA1">
              <w:rPr>
                <w:b/>
                <w:sz w:val="20"/>
              </w:rPr>
              <w:t>State</w:t>
            </w:r>
          </w:p>
        </w:tc>
      </w:tr>
      <w:tr w:rsidR="000062D9" w:rsidRPr="00130CA1" w14:paraId="20A194F8" w14:textId="77777777" w:rsidTr="003C112F">
        <w:trPr>
          <w:cantSplit/>
          <w:trHeight w:val="310"/>
        </w:trPr>
        <w:tc>
          <w:tcPr>
            <w:tcW w:w="786" w:type="pct"/>
            <w:vMerge w:val="restart"/>
            <w:vAlign w:val="center"/>
          </w:tcPr>
          <w:p w14:paraId="6C910106"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sz w:val="20"/>
              </w:rPr>
            </w:pPr>
          </w:p>
        </w:tc>
        <w:tc>
          <w:tcPr>
            <w:tcW w:w="2513" w:type="pct"/>
            <w:vMerge w:val="restart"/>
            <w:vAlign w:val="center"/>
          </w:tcPr>
          <w:p w14:paraId="11E13CF1"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sz w:val="20"/>
              </w:rPr>
            </w:pPr>
          </w:p>
        </w:tc>
        <w:tc>
          <w:tcPr>
            <w:tcW w:w="1128" w:type="pct"/>
            <w:vMerge w:val="restart"/>
            <w:vAlign w:val="center"/>
          </w:tcPr>
          <w:p w14:paraId="08EBA379"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sz w:val="20"/>
              </w:rPr>
            </w:pPr>
          </w:p>
        </w:tc>
        <w:tc>
          <w:tcPr>
            <w:tcW w:w="573" w:type="pct"/>
            <w:vMerge w:val="restart"/>
            <w:vAlign w:val="center"/>
          </w:tcPr>
          <w:p w14:paraId="52EB1C18"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sz w:val="20"/>
              </w:rPr>
            </w:pPr>
          </w:p>
        </w:tc>
      </w:tr>
      <w:tr w:rsidR="000062D9" w:rsidRPr="00130CA1" w14:paraId="12C3B943" w14:textId="77777777" w:rsidTr="003C112F">
        <w:trPr>
          <w:cantSplit/>
          <w:trHeight w:val="310"/>
        </w:trPr>
        <w:tc>
          <w:tcPr>
            <w:tcW w:w="786" w:type="pct"/>
            <w:vMerge/>
            <w:vAlign w:val="center"/>
          </w:tcPr>
          <w:p w14:paraId="71DCB62C"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rPr>
                <w:sz w:val="20"/>
              </w:rPr>
            </w:pPr>
          </w:p>
        </w:tc>
        <w:tc>
          <w:tcPr>
            <w:tcW w:w="2513" w:type="pct"/>
            <w:vMerge/>
            <w:vAlign w:val="center"/>
          </w:tcPr>
          <w:p w14:paraId="3B45AC26"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rPr>
                <w:sz w:val="20"/>
              </w:rPr>
            </w:pPr>
          </w:p>
        </w:tc>
        <w:tc>
          <w:tcPr>
            <w:tcW w:w="1128" w:type="pct"/>
            <w:vMerge/>
            <w:vAlign w:val="center"/>
          </w:tcPr>
          <w:p w14:paraId="7AE9F283"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sz w:val="20"/>
              </w:rPr>
            </w:pPr>
          </w:p>
        </w:tc>
        <w:tc>
          <w:tcPr>
            <w:tcW w:w="573" w:type="pct"/>
            <w:vMerge/>
            <w:vAlign w:val="center"/>
          </w:tcPr>
          <w:p w14:paraId="7C097B14" w14:textId="77777777" w:rsidR="000062D9" w:rsidRPr="00130CA1" w:rsidRDefault="000062D9" w:rsidP="009D2105">
            <w:pPr>
              <w:pBdr>
                <w:top w:val="single" w:sz="8" w:space="1" w:color="FFFFFF"/>
                <w:left w:val="single" w:sz="8" w:space="4" w:color="FFFFFF"/>
                <w:bottom w:val="single" w:sz="8" w:space="1" w:color="FFFFFF"/>
                <w:right w:val="single" w:sz="8" w:space="4" w:color="FFFFFF"/>
              </w:pBdr>
              <w:jc w:val="center"/>
              <w:rPr>
                <w:sz w:val="20"/>
              </w:rPr>
            </w:pPr>
          </w:p>
        </w:tc>
      </w:tr>
    </w:tbl>
    <w:p w14:paraId="79A6F0B7" w14:textId="77777777" w:rsidR="000062D9" w:rsidRPr="00130CA1" w:rsidRDefault="000062D9" w:rsidP="009D2105">
      <w:pPr>
        <w:tabs>
          <w:tab w:val="left" w:pos="4100"/>
          <w:tab w:val="left" w:pos="6520"/>
          <w:tab w:val="left" w:pos="9360"/>
          <w:tab w:val="left" w:pos="9580"/>
        </w:tabs>
        <w:spacing w:before="35"/>
        <w:ind w:left="220" w:hanging="220"/>
        <w:jc w:val="both"/>
        <w:rPr>
          <w:sz w:val="20"/>
        </w:rPr>
      </w:pPr>
    </w:p>
    <w:tbl>
      <w:tblPr>
        <w:tblStyle w:val="TableGrid"/>
        <w:tblW w:w="5000" w:type="pct"/>
        <w:tblLook w:val="04A0" w:firstRow="1" w:lastRow="0" w:firstColumn="1" w:lastColumn="0" w:noHBand="0" w:noVBand="1"/>
      </w:tblPr>
      <w:tblGrid>
        <w:gridCol w:w="4675"/>
        <w:gridCol w:w="4675"/>
      </w:tblGrid>
      <w:tr w:rsidR="000062D9" w:rsidRPr="00130CA1" w14:paraId="4DB38B85" w14:textId="77777777" w:rsidTr="000062D9">
        <w:trPr>
          <w:trHeight w:val="647"/>
        </w:trPr>
        <w:tc>
          <w:tcPr>
            <w:tcW w:w="2500" w:type="pct"/>
            <w:tcBorders>
              <w:bottom w:val="single" w:sz="4" w:space="0" w:color="auto"/>
            </w:tcBorders>
            <w:shd w:val="clear" w:color="auto" w:fill="F2F2F2"/>
            <w:vAlign w:val="center"/>
          </w:tcPr>
          <w:p w14:paraId="146D9139" w14:textId="77777777" w:rsidR="000062D9" w:rsidRPr="00130CA1" w:rsidRDefault="000062D9" w:rsidP="009D2105">
            <w:pPr>
              <w:suppressAutoHyphens/>
              <w:jc w:val="center"/>
              <w:rPr>
                <w:b/>
                <w:sz w:val="20"/>
                <w:szCs w:val="17"/>
              </w:rPr>
            </w:pPr>
            <w:r w:rsidRPr="00130CA1">
              <w:rPr>
                <w:b/>
                <w:sz w:val="20"/>
                <w:szCs w:val="17"/>
              </w:rPr>
              <w:t>Application Type(s)</w:t>
            </w:r>
          </w:p>
          <w:p w14:paraId="4A68EB2F" w14:textId="77777777" w:rsidR="000062D9" w:rsidRPr="00130CA1" w:rsidRDefault="000062D9" w:rsidP="009D2105">
            <w:pPr>
              <w:suppressAutoHyphens/>
              <w:jc w:val="center"/>
              <w:rPr>
                <w:i/>
                <w:sz w:val="20"/>
                <w:szCs w:val="17"/>
              </w:rPr>
            </w:pPr>
            <w:r w:rsidRPr="00130CA1">
              <w:rPr>
                <w:sz w:val="16"/>
                <w:szCs w:val="17"/>
              </w:rPr>
              <w:t>*</w:t>
            </w:r>
            <w:r w:rsidRPr="00130CA1">
              <w:rPr>
                <w:i/>
                <w:sz w:val="16"/>
                <w:szCs w:val="17"/>
              </w:rPr>
              <w:t xml:space="preserve">Please refer to </w:t>
            </w:r>
            <w:proofErr w:type="gramStart"/>
            <w:r w:rsidRPr="00130CA1">
              <w:rPr>
                <w:i/>
                <w:sz w:val="16"/>
                <w:szCs w:val="17"/>
              </w:rPr>
              <w:t>attached</w:t>
            </w:r>
            <w:proofErr w:type="gramEnd"/>
            <w:r w:rsidRPr="00130CA1">
              <w:rPr>
                <w:i/>
                <w:sz w:val="16"/>
                <w:szCs w:val="17"/>
              </w:rPr>
              <w:t xml:space="preserve"> list for application types</w:t>
            </w:r>
          </w:p>
        </w:tc>
        <w:tc>
          <w:tcPr>
            <w:tcW w:w="2500" w:type="pct"/>
            <w:tcBorders>
              <w:bottom w:val="single" w:sz="4" w:space="0" w:color="auto"/>
            </w:tcBorders>
            <w:shd w:val="clear" w:color="auto" w:fill="F2F2F2"/>
            <w:vAlign w:val="center"/>
          </w:tcPr>
          <w:p w14:paraId="36133BBF" w14:textId="77777777" w:rsidR="000062D9" w:rsidRPr="00130CA1" w:rsidRDefault="000062D9" w:rsidP="009D2105">
            <w:pPr>
              <w:suppressAutoHyphens/>
              <w:jc w:val="center"/>
              <w:rPr>
                <w:b/>
                <w:sz w:val="20"/>
                <w:szCs w:val="17"/>
              </w:rPr>
            </w:pPr>
            <w:r w:rsidRPr="00130CA1">
              <w:rPr>
                <w:b/>
                <w:sz w:val="20"/>
                <w:szCs w:val="17"/>
              </w:rPr>
              <w:t>Payment Amount(s)</w:t>
            </w:r>
          </w:p>
          <w:p w14:paraId="1AE7E7C7" w14:textId="77777777" w:rsidR="000062D9" w:rsidRPr="00130CA1" w:rsidRDefault="000062D9" w:rsidP="009D2105">
            <w:pPr>
              <w:suppressAutoHyphens/>
              <w:jc w:val="center"/>
              <w:rPr>
                <w:i/>
                <w:sz w:val="20"/>
                <w:szCs w:val="17"/>
              </w:rPr>
            </w:pPr>
            <w:r w:rsidRPr="00130CA1">
              <w:rPr>
                <w:i/>
                <w:sz w:val="16"/>
                <w:szCs w:val="17"/>
              </w:rPr>
              <w:t>(Enter payment amount for each application type)</w:t>
            </w:r>
          </w:p>
        </w:tc>
      </w:tr>
      <w:tr w:rsidR="000062D9" w:rsidRPr="00130CA1" w14:paraId="52932FFC" w14:textId="77777777" w:rsidTr="000062D9">
        <w:trPr>
          <w:trHeight w:val="647"/>
        </w:trPr>
        <w:tc>
          <w:tcPr>
            <w:tcW w:w="2500" w:type="pct"/>
            <w:shd w:val="clear" w:color="auto" w:fill="FFFFFF"/>
            <w:vAlign w:val="center"/>
          </w:tcPr>
          <w:p w14:paraId="7BFC3911" w14:textId="77777777" w:rsidR="000062D9" w:rsidRPr="00130CA1" w:rsidRDefault="000062D9" w:rsidP="009D2105">
            <w:pPr>
              <w:suppressAutoHyphens/>
              <w:jc w:val="center"/>
              <w:rPr>
                <w:b/>
                <w:sz w:val="20"/>
                <w:szCs w:val="17"/>
              </w:rPr>
            </w:pPr>
          </w:p>
        </w:tc>
        <w:tc>
          <w:tcPr>
            <w:tcW w:w="2500" w:type="pct"/>
            <w:shd w:val="clear" w:color="auto" w:fill="FFFFFF"/>
            <w:vAlign w:val="center"/>
          </w:tcPr>
          <w:p w14:paraId="16263385" w14:textId="77777777" w:rsidR="000062D9" w:rsidRPr="00130CA1" w:rsidRDefault="000062D9" w:rsidP="009D2105">
            <w:pPr>
              <w:suppressAutoHyphens/>
              <w:jc w:val="center"/>
              <w:rPr>
                <w:b/>
                <w:sz w:val="20"/>
                <w:szCs w:val="17"/>
              </w:rPr>
            </w:pPr>
          </w:p>
        </w:tc>
      </w:tr>
    </w:tbl>
    <w:p w14:paraId="73A4B900" w14:textId="77777777" w:rsidR="000062D9" w:rsidRPr="00130CA1" w:rsidRDefault="000062D9" w:rsidP="009D2105">
      <w:pPr>
        <w:tabs>
          <w:tab w:val="left" w:pos="4100"/>
          <w:tab w:val="left" w:pos="6520"/>
          <w:tab w:val="left" w:pos="9360"/>
          <w:tab w:val="left" w:pos="9580"/>
        </w:tabs>
        <w:spacing w:before="35"/>
        <w:ind w:left="220" w:hanging="220"/>
        <w:jc w:val="both"/>
        <w:rPr>
          <w:sz w:val="20"/>
        </w:rPr>
      </w:pPr>
    </w:p>
    <w:tbl>
      <w:tblPr>
        <w:tblStyle w:val="TableGrid"/>
        <w:tblW w:w="5000" w:type="pct"/>
        <w:jc w:val="center"/>
        <w:shd w:val="pct5" w:color="auto" w:fill="auto"/>
        <w:tblLook w:val="04A0" w:firstRow="1" w:lastRow="0" w:firstColumn="1" w:lastColumn="0" w:noHBand="0" w:noVBand="1"/>
      </w:tblPr>
      <w:tblGrid>
        <w:gridCol w:w="4675"/>
        <w:gridCol w:w="4675"/>
      </w:tblGrid>
      <w:tr w:rsidR="000062D9" w:rsidRPr="00130CA1" w14:paraId="4315ECB9" w14:textId="77777777" w:rsidTr="001F4C9A">
        <w:trPr>
          <w:trHeight w:val="485"/>
          <w:jc w:val="center"/>
        </w:trPr>
        <w:tc>
          <w:tcPr>
            <w:tcW w:w="2500" w:type="pct"/>
            <w:tcBorders>
              <w:bottom w:val="single" w:sz="4" w:space="0" w:color="auto"/>
            </w:tcBorders>
            <w:shd w:val="pct5" w:color="auto" w:fill="auto"/>
            <w:vAlign w:val="center"/>
          </w:tcPr>
          <w:p w14:paraId="115A28C4" w14:textId="77777777" w:rsidR="000062D9" w:rsidRPr="00130CA1" w:rsidRDefault="000062D9" w:rsidP="009D2105">
            <w:pPr>
              <w:tabs>
                <w:tab w:val="left" w:pos="4960"/>
                <w:tab w:val="left" w:pos="9360"/>
                <w:tab w:val="left" w:pos="9580"/>
              </w:tabs>
              <w:spacing w:before="35"/>
              <w:jc w:val="center"/>
              <w:rPr>
                <w:b/>
                <w:sz w:val="20"/>
              </w:rPr>
            </w:pPr>
            <w:r w:rsidRPr="00130CA1">
              <w:rPr>
                <w:b/>
                <w:sz w:val="20"/>
              </w:rPr>
              <w:t>Total Payment Amount</w:t>
            </w:r>
          </w:p>
        </w:tc>
        <w:tc>
          <w:tcPr>
            <w:tcW w:w="2500" w:type="pct"/>
            <w:tcBorders>
              <w:bottom w:val="single" w:sz="4" w:space="0" w:color="auto"/>
            </w:tcBorders>
            <w:shd w:val="pct5" w:color="auto" w:fill="auto"/>
            <w:vAlign w:val="center"/>
          </w:tcPr>
          <w:p w14:paraId="4ADAB31B" w14:textId="77777777" w:rsidR="000062D9" w:rsidRPr="00130CA1" w:rsidRDefault="000062D9" w:rsidP="009D2105">
            <w:pPr>
              <w:tabs>
                <w:tab w:val="left" w:pos="4960"/>
                <w:tab w:val="left" w:pos="9360"/>
                <w:tab w:val="left" w:pos="9580"/>
              </w:tabs>
              <w:spacing w:before="35"/>
              <w:jc w:val="center"/>
              <w:rPr>
                <w:sz w:val="20"/>
              </w:rPr>
            </w:pPr>
            <w:r w:rsidRPr="00130CA1">
              <w:rPr>
                <w:sz w:val="20"/>
              </w:rPr>
              <w:t>C</w:t>
            </w:r>
            <w:r w:rsidRPr="00130CA1">
              <w:rPr>
                <w:b/>
                <w:sz w:val="20"/>
              </w:rPr>
              <w:t>heck Number</w:t>
            </w:r>
          </w:p>
        </w:tc>
      </w:tr>
      <w:tr w:rsidR="000062D9" w:rsidRPr="00130CA1" w14:paraId="1E9ADB0C" w14:textId="77777777" w:rsidTr="003C112F">
        <w:trPr>
          <w:jc w:val="center"/>
        </w:trPr>
        <w:tc>
          <w:tcPr>
            <w:tcW w:w="2500" w:type="pct"/>
            <w:shd w:val="clear" w:color="auto" w:fill="auto"/>
          </w:tcPr>
          <w:p w14:paraId="3B274DD9" w14:textId="77777777" w:rsidR="000062D9" w:rsidRPr="00130CA1" w:rsidRDefault="000062D9" w:rsidP="009D2105">
            <w:pPr>
              <w:tabs>
                <w:tab w:val="left" w:pos="4960"/>
                <w:tab w:val="left" w:pos="9360"/>
                <w:tab w:val="left" w:pos="9580"/>
              </w:tabs>
              <w:spacing w:before="35" w:after="240"/>
              <w:jc w:val="center"/>
              <w:rPr>
                <w:b/>
                <w:sz w:val="20"/>
              </w:rPr>
            </w:pPr>
          </w:p>
        </w:tc>
        <w:tc>
          <w:tcPr>
            <w:tcW w:w="2500" w:type="pct"/>
            <w:shd w:val="clear" w:color="auto" w:fill="auto"/>
          </w:tcPr>
          <w:p w14:paraId="6DE25319" w14:textId="77777777" w:rsidR="000062D9" w:rsidRPr="00130CA1" w:rsidRDefault="000062D9" w:rsidP="009D2105">
            <w:pPr>
              <w:tabs>
                <w:tab w:val="left" w:pos="4960"/>
                <w:tab w:val="left" w:pos="9360"/>
                <w:tab w:val="left" w:pos="9580"/>
              </w:tabs>
              <w:spacing w:before="35" w:after="240"/>
              <w:jc w:val="center"/>
              <w:rPr>
                <w:sz w:val="20"/>
              </w:rPr>
            </w:pPr>
          </w:p>
        </w:tc>
      </w:tr>
    </w:tbl>
    <w:p w14:paraId="35D223AB" w14:textId="77777777" w:rsidR="000062D9" w:rsidRPr="00130CA1" w:rsidRDefault="000062D9" w:rsidP="009D2105">
      <w:pPr>
        <w:tabs>
          <w:tab w:val="left" w:pos="4960"/>
          <w:tab w:val="left" w:pos="9360"/>
          <w:tab w:val="left" w:pos="9540"/>
        </w:tabs>
        <w:jc w:val="both"/>
        <w:rPr>
          <w:sz w:val="20"/>
          <w:u w:val="single" w:color="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384"/>
        <w:gridCol w:w="1934"/>
        <w:gridCol w:w="2126"/>
      </w:tblGrid>
      <w:tr w:rsidR="000062D9" w:rsidRPr="00130CA1" w14:paraId="7E39811C" w14:textId="77777777" w:rsidTr="003C112F">
        <w:trPr>
          <w:cantSplit/>
          <w:jc w:val="center"/>
        </w:trPr>
        <w:tc>
          <w:tcPr>
            <w:tcW w:w="1554" w:type="pct"/>
            <w:shd w:val="clear" w:color="auto" w:fill="F2F2F2"/>
            <w:vAlign w:val="center"/>
          </w:tcPr>
          <w:p w14:paraId="59AF1576" w14:textId="77777777" w:rsidR="000062D9" w:rsidRPr="00130CA1" w:rsidRDefault="000062D9" w:rsidP="009D2105">
            <w:pPr>
              <w:jc w:val="center"/>
              <w:rPr>
                <w:b/>
                <w:sz w:val="20"/>
              </w:rPr>
            </w:pPr>
            <w:r w:rsidRPr="00130CA1">
              <w:rPr>
                <w:b/>
                <w:sz w:val="20"/>
              </w:rPr>
              <w:t>Name of contact person(s)</w:t>
            </w:r>
          </w:p>
        </w:tc>
        <w:tc>
          <w:tcPr>
            <w:tcW w:w="1275" w:type="pct"/>
            <w:shd w:val="clear" w:color="auto" w:fill="F2F2F2"/>
            <w:vAlign w:val="center"/>
          </w:tcPr>
          <w:p w14:paraId="2CD72E81" w14:textId="77777777" w:rsidR="000062D9" w:rsidRPr="00130CA1" w:rsidRDefault="000062D9" w:rsidP="009D2105">
            <w:pPr>
              <w:jc w:val="center"/>
              <w:rPr>
                <w:sz w:val="20"/>
              </w:rPr>
            </w:pPr>
            <w:r w:rsidRPr="00130CA1">
              <w:rPr>
                <w:b/>
                <w:sz w:val="20"/>
              </w:rPr>
              <w:t>Title(s)</w:t>
            </w:r>
          </w:p>
        </w:tc>
        <w:tc>
          <w:tcPr>
            <w:tcW w:w="1034" w:type="pct"/>
            <w:shd w:val="clear" w:color="auto" w:fill="F2F2F2"/>
            <w:vAlign w:val="center"/>
          </w:tcPr>
          <w:p w14:paraId="561FCE26" w14:textId="01207C3D" w:rsidR="000062D9" w:rsidRPr="00130CA1" w:rsidRDefault="007506C8" w:rsidP="009D2105">
            <w:pPr>
              <w:jc w:val="center"/>
              <w:rPr>
                <w:b/>
                <w:sz w:val="20"/>
              </w:rPr>
            </w:pPr>
            <w:r>
              <w:rPr>
                <w:b/>
                <w:sz w:val="20"/>
              </w:rPr>
              <w:t>C</w:t>
            </w:r>
            <w:r w:rsidR="000062D9" w:rsidRPr="00130CA1">
              <w:rPr>
                <w:b/>
                <w:sz w:val="20"/>
              </w:rPr>
              <w:t>ontact phone number(s)</w:t>
            </w:r>
          </w:p>
        </w:tc>
        <w:tc>
          <w:tcPr>
            <w:tcW w:w="1137" w:type="pct"/>
            <w:shd w:val="clear" w:color="auto" w:fill="F2F2F2"/>
            <w:vAlign w:val="center"/>
          </w:tcPr>
          <w:p w14:paraId="1D3465FE" w14:textId="18D0CDF9" w:rsidR="000062D9" w:rsidRPr="00130CA1" w:rsidRDefault="007506C8" w:rsidP="009D2105">
            <w:pPr>
              <w:jc w:val="center"/>
              <w:rPr>
                <w:b/>
                <w:sz w:val="20"/>
              </w:rPr>
            </w:pPr>
            <w:r>
              <w:rPr>
                <w:b/>
                <w:sz w:val="20"/>
              </w:rPr>
              <w:t>C</w:t>
            </w:r>
            <w:r w:rsidR="000062D9" w:rsidRPr="00130CA1">
              <w:rPr>
                <w:b/>
                <w:sz w:val="20"/>
              </w:rPr>
              <w:t xml:space="preserve">ontact </w:t>
            </w:r>
            <w:r>
              <w:rPr>
                <w:b/>
                <w:sz w:val="20"/>
              </w:rPr>
              <w:t>e</w:t>
            </w:r>
            <w:r w:rsidR="000062D9" w:rsidRPr="00130CA1">
              <w:rPr>
                <w:b/>
                <w:sz w:val="20"/>
              </w:rPr>
              <w:t xml:space="preserve">mail(s) </w:t>
            </w:r>
          </w:p>
        </w:tc>
      </w:tr>
      <w:tr w:rsidR="000062D9" w:rsidRPr="00130CA1" w14:paraId="2045E46A" w14:textId="77777777" w:rsidTr="003C112F">
        <w:trPr>
          <w:cantSplit/>
          <w:trHeight w:val="345"/>
          <w:jc w:val="center"/>
        </w:trPr>
        <w:tc>
          <w:tcPr>
            <w:tcW w:w="1554" w:type="pct"/>
            <w:vAlign w:val="center"/>
          </w:tcPr>
          <w:p w14:paraId="7F1B0614" w14:textId="77777777" w:rsidR="000062D9" w:rsidRPr="00130CA1" w:rsidRDefault="000062D9" w:rsidP="009D2105">
            <w:pPr>
              <w:rPr>
                <w:sz w:val="20"/>
              </w:rPr>
            </w:pPr>
          </w:p>
        </w:tc>
        <w:tc>
          <w:tcPr>
            <w:tcW w:w="1275" w:type="pct"/>
            <w:vAlign w:val="center"/>
          </w:tcPr>
          <w:p w14:paraId="4AC537A8" w14:textId="77777777" w:rsidR="000062D9" w:rsidRPr="00130CA1" w:rsidRDefault="000062D9" w:rsidP="009D2105">
            <w:pPr>
              <w:jc w:val="center"/>
              <w:rPr>
                <w:sz w:val="20"/>
              </w:rPr>
            </w:pPr>
          </w:p>
        </w:tc>
        <w:tc>
          <w:tcPr>
            <w:tcW w:w="1034" w:type="pct"/>
            <w:vAlign w:val="center"/>
          </w:tcPr>
          <w:p w14:paraId="0AF514C1" w14:textId="77777777" w:rsidR="000062D9" w:rsidRPr="00130CA1" w:rsidRDefault="000062D9" w:rsidP="009D2105">
            <w:pPr>
              <w:jc w:val="center"/>
              <w:rPr>
                <w:sz w:val="20"/>
              </w:rPr>
            </w:pPr>
          </w:p>
        </w:tc>
        <w:tc>
          <w:tcPr>
            <w:tcW w:w="1137" w:type="pct"/>
            <w:vAlign w:val="center"/>
          </w:tcPr>
          <w:p w14:paraId="7729F917" w14:textId="77777777" w:rsidR="000062D9" w:rsidRPr="00130CA1" w:rsidRDefault="000062D9" w:rsidP="009D2105">
            <w:pPr>
              <w:jc w:val="center"/>
              <w:rPr>
                <w:sz w:val="20"/>
              </w:rPr>
            </w:pPr>
          </w:p>
        </w:tc>
      </w:tr>
    </w:tbl>
    <w:p w14:paraId="34587021" w14:textId="77777777" w:rsidR="000062D9" w:rsidRPr="00942089" w:rsidRDefault="000062D9" w:rsidP="009D2105">
      <w:pPr>
        <w:tabs>
          <w:tab w:val="left" w:pos="5200"/>
          <w:tab w:val="left" w:pos="9360"/>
          <w:tab w:val="left" w:pos="9580"/>
        </w:tabs>
        <w:spacing w:after="60"/>
        <w:jc w:val="both"/>
        <w:rPr>
          <w:sz w:val="20"/>
        </w:rPr>
      </w:pPr>
    </w:p>
    <w:p w14:paraId="3FD26F9D" w14:textId="77777777" w:rsidR="000062D9" w:rsidRPr="00942089" w:rsidRDefault="000062D9" w:rsidP="009D2105">
      <w:pPr>
        <w:widowControl w:val="0"/>
        <w:numPr>
          <w:ilvl w:val="0"/>
          <w:numId w:val="11"/>
        </w:numPr>
        <w:ind w:left="360" w:right="430"/>
        <w:contextualSpacing/>
        <w:jc w:val="both"/>
        <w:rPr>
          <w:sz w:val="20"/>
        </w:rPr>
      </w:pPr>
      <w:r w:rsidRPr="00942089">
        <w:rPr>
          <w:b/>
          <w:sz w:val="20"/>
        </w:rPr>
        <w:t xml:space="preserve">Please submit this payment form with </w:t>
      </w:r>
      <w:r w:rsidRPr="00942089">
        <w:rPr>
          <w:b/>
          <w:sz w:val="20"/>
          <w:u w:val="single"/>
        </w:rPr>
        <w:t>each</w:t>
      </w:r>
      <w:r w:rsidRPr="00942089">
        <w:rPr>
          <w:b/>
          <w:sz w:val="20"/>
        </w:rPr>
        <w:t xml:space="preserve"> check payment</w:t>
      </w:r>
      <w:r w:rsidRPr="00942089">
        <w:rPr>
          <w:sz w:val="20"/>
        </w:rPr>
        <w:t>.</w:t>
      </w:r>
    </w:p>
    <w:p w14:paraId="0710BAC5" w14:textId="77777777" w:rsidR="000062D9" w:rsidRPr="00942089" w:rsidRDefault="000062D9" w:rsidP="009D2105">
      <w:pPr>
        <w:spacing w:before="9"/>
        <w:rPr>
          <w:szCs w:val="24"/>
        </w:rPr>
      </w:pPr>
    </w:p>
    <w:p w14:paraId="27D9DE27" w14:textId="77777777" w:rsidR="000062D9" w:rsidRPr="00942089" w:rsidRDefault="000062D9" w:rsidP="009D2105">
      <w:pPr>
        <w:tabs>
          <w:tab w:val="left" w:pos="2380"/>
        </w:tabs>
        <w:spacing w:before="30"/>
        <w:ind w:right="-20"/>
        <w:rPr>
          <w:szCs w:val="24"/>
        </w:rPr>
      </w:pPr>
      <w:r w:rsidRPr="00942089">
        <w:rPr>
          <w:b/>
          <w:bCs/>
          <w:spacing w:val="-1"/>
          <w:szCs w:val="24"/>
        </w:rPr>
        <w:t>Su</w:t>
      </w:r>
      <w:r w:rsidRPr="00942089">
        <w:rPr>
          <w:b/>
          <w:bCs/>
          <w:spacing w:val="2"/>
          <w:szCs w:val="24"/>
        </w:rPr>
        <w:t>b</w:t>
      </w:r>
      <w:r w:rsidRPr="00942089">
        <w:rPr>
          <w:b/>
          <w:bCs/>
          <w:spacing w:val="-7"/>
          <w:szCs w:val="24"/>
        </w:rPr>
        <w:t>m</w:t>
      </w:r>
      <w:r w:rsidRPr="00942089">
        <w:rPr>
          <w:b/>
          <w:bCs/>
          <w:spacing w:val="1"/>
          <w:szCs w:val="24"/>
        </w:rPr>
        <w:t>i</w:t>
      </w:r>
      <w:r w:rsidRPr="00942089">
        <w:rPr>
          <w:b/>
          <w:bCs/>
          <w:szCs w:val="24"/>
        </w:rPr>
        <w:t xml:space="preserve">t </w:t>
      </w:r>
      <w:r w:rsidRPr="00942089">
        <w:rPr>
          <w:b/>
          <w:bCs/>
          <w:spacing w:val="2"/>
          <w:szCs w:val="24"/>
        </w:rPr>
        <w:t>To</w:t>
      </w:r>
      <w:r w:rsidRPr="00942089">
        <w:rPr>
          <w:b/>
          <w:bCs/>
          <w:szCs w:val="24"/>
        </w:rPr>
        <w:t>:</w:t>
      </w:r>
      <w:r w:rsidRPr="00942089">
        <w:rPr>
          <w:b/>
          <w:bCs/>
          <w:szCs w:val="24"/>
        </w:rPr>
        <w:tab/>
        <w:t>Operations Department</w:t>
      </w:r>
    </w:p>
    <w:p w14:paraId="6C2C35B0" w14:textId="77777777" w:rsidR="000062D9" w:rsidRPr="00942089" w:rsidRDefault="000062D9" w:rsidP="009D2105">
      <w:pPr>
        <w:ind w:left="2381" w:right="-20"/>
        <w:rPr>
          <w:szCs w:val="24"/>
        </w:rPr>
      </w:pPr>
      <w:r w:rsidRPr="00942089">
        <w:rPr>
          <w:b/>
          <w:bCs/>
          <w:spacing w:val="-1"/>
          <w:szCs w:val="24"/>
        </w:rPr>
        <w:t>A</w:t>
      </w:r>
      <w:r w:rsidRPr="00942089">
        <w:rPr>
          <w:b/>
          <w:bCs/>
          <w:spacing w:val="1"/>
          <w:szCs w:val="24"/>
        </w:rPr>
        <w:t>cc</w:t>
      </w:r>
      <w:r w:rsidRPr="00942089">
        <w:rPr>
          <w:b/>
          <w:bCs/>
          <w:spacing w:val="-3"/>
          <w:szCs w:val="24"/>
        </w:rPr>
        <w:t>r</w:t>
      </w:r>
      <w:r w:rsidRPr="00942089">
        <w:rPr>
          <w:b/>
          <w:bCs/>
          <w:spacing w:val="1"/>
          <w:szCs w:val="24"/>
        </w:rPr>
        <w:t>e</w:t>
      </w:r>
      <w:r w:rsidRPr="00942089">
        <w:rPr>
          <w:b/>
          <w:bCs/>
          <w:spacing w:val="-1"/>
          <w:szCs w:val="24"/>
        </w:rPr>
        <w:t>d</w:t>
      </w:r>
      <w:r w:rsidRPr="00942089">
        <w:rPr>
          <w:b/>
          <w:bCs/>
          <w:spacing w:val="1"/>
          <w:szCs w:val="24"/>
        </w:rPr>
        <w:t>i</w:t>
      </w:r>
      <w:r w:rsidRPr="00942089">
        <w:rPr>
          <w:b/>
          <w:bCs/>
          <w:spacing w:val="-1"/>
          <w:szCs w:val="24"/>
        </w:rPr>
        <w:t>t</w:t>
      </w:r>
      <w:r w:rsidRPr="00942089">
        <w:rPr>
          <w:b/>
          <w:bCs/>
          <w:spacing w:val="1"/>
          <w:szCs w:val="24"/>
        </w:rPr>
        <w:t>i</w:t>
      </w:r>
      <w:r w:rsidRPr="00942089">
        <w:rPr>
          <w:b/>
          <w:bCs/>
          <w:spacing w:val="-5"/>
          <w:szCs w:val="24"/>
        </w:rPr>
        <w:t>n</w:t>
      </w:r>
      <w:r w:rsidRPr="00942089">
        <w:rPr>
          <w:b/>
          <w:bCs/>
          <w:szCs w:val="24"/>
        </w:rPr>
        <w:t>g</w:t>
      </w:r>
      <w:r w:rsidRPr="00942089">
        <w:rPr>
          <w:b/>
          <w:bCs/>
          <w:spacing w:val="4"/>
          <w:szCs w:val="24"/>
        </w:rPr>
        <w:t xml:space="preserve"> </w:t>
      </w:r>
      <w:r w:rsidRPr="00942089">
        <w:rPr>
          <w:b/>
          <w:bCs/>
          <w:spacing w:val="-5"/>
          <w:szCs w:val="24"/>
        </w:rPr>
        <w:t>C</w:t>
      </w:r>
      <w:r w:rsidRPr="00942089">
        <w:rPr>
          <w:b/>
          <w:bCs/>
          <w:spacing w:val="1"/>
          <w:szCs w:val="24"/>
        </w:rPr>
        <w:t>o</w:t>
      </w:r>
      <w:r w:rsidRPr="00942089">
        <w:rPr>
          <w:b/>
          <w:bCs/>
          <w:spacing w:val="-3"/>
          <w:szCs w:val="24"/>
        </w:rPr>
        <w:t>m</w:t>
      </w:r>
      <w:r w:rsidRPr="00942089">
        <w:rPr>
          <w:b/>
          <w:bCs/>
          <w:spacing w:val="-7"/>
          <w:szCs w:val="24"/>
        </w:rPr>
        <w:t>m</w:t>
      </w:r>
      <w:r w:rsidRPr="00942089">
        <w:rPr>
          <w:b/>
          <w:bCs/>
          <w:spacing w:val="1"/>
          <w:szCs w:val="24"/>
        </w:rPr>
        <w:t>i</w:t>
      </w:r>
      <w:r w:rsidRPr="00942089">
        <w:rPr>
          <w:b/>
          <w:bCs/>
          <w:szCs w:val="24"/>
        </w:rPr>
        <w:t>ss</w:t>
      </w:r>
      <w:r w:rsidRPr="00942089">
        <w:rPr>
          <w:b/>
          <w:bCs/>
          <w:spacing w:val="1"/>
          <w:szCs w:val="24"/>
        </w:rPr>
        <w:t>io</w:t>
      </w:r>
      <w:r w:rsidRPr="00942089">
        <w:rPr>
          <w:b/>
          <w:bCs/>
          <w:szCs w:val="24"/>
        </w:rPr>
        <w:t xml:space="preserve">n </w:t>
      </w:r>
      <w:r w:rsidRPr="00942089">
        <w:rPr>
          <w:b/>
          <w:bCs/>
          <w:spacing w:val="-2"/>
          <w:szCs w:val="24"/>
        </w:rPr>
        <w:t>o</w:t>
      </w:r>
      <w:r w:rsidRPr="00942089">
        <w:rPr>
          <w:b/>
          <w:bCs/>
          <w:szCs w:val="24"/>
        </w:rPr>
        <w:t>f</w:t>
      </w:r>
      <w:r w:rsidRPr="00942089">
        <w:rPr>
          <w:b/>
          <w:bCs/>
          <w:spacing w:val="3"/>
          <w:szCs w:val="24"/>
        </w:rPr>
        <w:t xml:space="preserve"> </w:t>
      </w:r>
      <w:r w:rsidRPr="00942089">
        <w:rPr>
          <w:b/>
          <w:bCs/>
          <w:spacing w:val="-5"/>
          <w:szCs w:val="24"/>
        </w:rPr>
        <w:t>C</w:t>
      </w:r>
      <w:r w:rsidRPr="00942089">
        <w:rPr>
          <w:b/>
          <w:bCs/>
          <w:spacing w:val="1"/>
          <w:szCs w:val="24"/>
        </w:rPr>
        <w:t>a</w:t>
      </w:r>
      <w:r w:rsidRPr="00942089">
        <w:rPr>
          <w:b/>
          <w:bCs/>
          <w:spacing w:val="-3"/>
          <w:szCs w:val="24"/>
        </w:rPr>
        <w:t>r</w:t>
      </w:r>
      <w:r w:rsidRPr="00942089">
        <w:rPr>
          <w:b/>
          <w:bCs/>
          <w:spacing w:val="1"/>
          <w:szCs w:val="24"/>
        </w:rPr>
        <w:t>e</w:t>
      </w:r>
      <w:r w:rsidRPr="00942089">
        <w:rPr>
          <w:b/>
          <w:bCs/>
          <w:spacing w:val="-3"/>
          <w:szCs w:val="24"/>
        </w:rPr>
        <w:t>e</w:t>
      </w:r>
      <w:r w:rsidRPr="00942089">
        <w:rPr>
          <w:b/>
          <w:bCs/>
          <w:szCs w:val="24"/>
        </w:rPr>
        <w:t>r</w:t>
      </w:r>
      <w:r w:rsidRPr="00942089">
        <w:rPr>
          <w:b/>
          <w:bCs/>
          <w:spacing w:val="-2"/>
          <w:szCs w:val="24"/>
        </w:rPr>
        <w:t xml:space="preserve"> </w:t>
      </w:r>
      <w:r w:rsidRPr="00942089">
        <w:rPr>
          <w:b/>
          <w:bCs/>
          <w:spacing w:val="-1"/>
          <w:szCs w:val="24"/>
        </w:rPr>
        <w:t>S</w:t>
      </w:r>
      <w:r w:rsidRPr="00942089">
        <w:rPr>
          <w:b/>
          <w:bCs/>
          <w:spacing w:val="1"/>
          <w:szCs w:val="24"/>
        </w:rPr>
        <w:t>c</w:t>
      </w:r>
      <w:r w:rsidRPr="00942089">
        <w:rPr>
          <w:b/>
          <w:bCs/>
          <w:spacing w:val="-1"/>
          <w:szCs w:val="24"/>
        </w:rPr>
        <w:t>h</w:t>
      </w:r>
      <w:r w:rsidRPr="00942089">
        <w:rPr>
          <w:b/>
          <w:bCs/>
          <w:spacing w:val="-2"/>
          <w:szCs w:val="24"/>
        </w:rPr>
        <w:t>o</w:t>
      </w:r>
      <w:r w:rsidRPr="00942089">
        <w:rPr>
          <w:b/>
          <w:bCs/>
          <w:spacing w:val="1"/>
          <w:szCs w:val="24"/>
        </w:rPr>
        <w:t>ol</w:t>
      </w:r>
      <w:r w:rsidRPr="00942089">
        <w:rPr>
          <w:b/>
          <w:bCs/>
          <w:szCs w:val="24"/>
        </w:rPr>
        <w:t>s</w:t>
      </w:r>
      <w:r w:rsidRPr="00942089">
        <w:rPr>
          <w:b/>
          <w:bCs/>
          <w:spacing w:val="-3"/>
          <w:szCs w:val="24"/>
        </w:rPr>
        <w:t xml:space="preserve"> </w:t>
      </w:r>
      <w:r w:rsidRPr="00942089">
        <w:rPr>
          <w:b/>
          <w:bCs/>
          <w:spacing w:val="1"/>
          <w:szCs w:val="24"/>
        </w:rPr>
        <w:t>a</w:t>
      </w:r>
      <w:r w:rsidRPr="00942089">
        <w:rPr>
          <w:b/>
          <w:bCs/>
          <w:spacing w:val="-1"/>
          <w:szCs w:val="24"/>
        </w:rPr>
        <w:t>n</w:t>
      </w:r>
      <w:r w:rsidRPr="00942089">
        <w:rPr>
          <w:b/>
          <w:bCs/>
          <w:szCs w:val="24"/>
        </w:rPr>
        <w:t>d C</w:t>
      </w:r>
      <w:r w:rsidRPr="00942089">
        <w:rPr>
          <w:b/>
          <w:bCs/>
          <w:spacing w:val="1"/>
          <w:szCs w:val="24"/>
        </w:rPr>
        <w:t>o</w:t>
      </w:r>
      <w:r w:rsidRPr="00942089">
        <w:rPr>
          <w:b/>
          <w:bCs/>
          <w:spacing w:val="-2"/>
          <w:szCs w:val="24"/>
        </w:rPr>
        <w:t>l</w:t>
      </w:r>
      <w:r w:rsidRPr="00942089">
        <w:rPr>
          <w:b/>
          <w:bCs/>
          <w:spacing w:val="1"/>
          <w:szCs w:val="24"/>
        </w:rPr>
        <w:t>l</w:t>
      </w:r>
      <w:r w:rsidRPr="00942089">
        <w:rPr>
          <w:b/>
          <w:bCs/>
          <w:spacing w:val="-3"/>
          <w:szCs w:val="24"/>
        </w:rPr>
        <w:t>e</w:t>
      </w:r>
      <w:r w:rsidRPr="00942089">
        <w:rPr>
          <w:b/>
          <w:bCs/>
          <w:spacing w:val="1"/>
          <w:szCs w:val="24"/>
        </w:rPr>
        <w:t>ge</w:t>
      </w:r>
      <w:r w:rsidRPr="00942089">
        <w:rPr>
          <w:b/>
          <w:bCs/>
          <w:szCs w:val="24"/>
        </w:rPr>
        <w:t>s</w:t>
      </w:r>
    </w:p>
    <w:p w14:paraId="771491A0" w14:textId="77777777" w:rsidR="000062D9" w:rsidRPr="00942089" w:rsidRDefault="000062D9" w:rsidP="009D2105">
      <w:pPr>
        <w:ind w:left="2381" w:right="-20"/>
        <w:rPr>
          <w:szCs w:val="24"/>
        </w:rPr>
      </w:pPr>
      <w:r w:rsidRPr="00942089">
        <w:rPr>
          <w:b/>
          <w:bCs/>
          <w:spacing w:val="1"/>
          <w:szCs w:val="24"/>
        </w:rPr>
        <w:t>2</w:t>
      </w:r>
      <w:r w:rsidRPr="00942089">
        <w:rPr>
          <w:b/>
          <w:bCs/>
          <w:spacing w:val="-2"/>
          <w:szCs w:val="24"/>
        </w:rPr>
        <w:t>10</w:t>
      </w:r>
      <w:r w:rsidRPr="00942089">
        <w:rPr>
          <w:b/>
          <w:bCs/>
          <w:szCs w:val="24"/>
        </w:rPr>
        <w:t>1</w:t>
      </w:r>
      <w:r w:rsidRPr="00942089">
        <w:rPr>
          <w:b/>
          <w:bCs/>
          <w:spacing w:val="2"/>
          <w:szCs w:val="24"/>
        </w:rPr>
        <w:t xml:space="preserve"> </w:t>
      </w:r>
      <w:r w:rsidRPr="00942089">
        <w:rPr>
          <w:b/>
          <w:bCs/>
          <w:spacing w:val="-4"/>
          <w:szCs w:val="24"/>
        </w:rPr>
        <w:t>W</w:t>
      </w:r>
      <w:r w:rsidRPr="00942089">
        <w:rPr>
          <w:b/>
          <w:bCs/>
          <w:spacing w:val="1"/>
          <w:szCs w:val="24"/>
        </w:rPr>
        <w:t>il</w:t>
      </w:r>
      <w:r w:rsidRPr="00942089">
        <w:rPr>
          <w:b/>
          <w:bCs/>
          <w:spacing w:val="-4"/>
          <w:szCs w:val="24"/>
        </w:rPr>
        <w:t>s</w:t>
      </w:r>
      <w:r w:rsidRPr="00942089">
        <w:rPr>
          <w:b/>
          <w:bCs/>
          <w:spacing w:val="1"/>
          <w:szCs w:val="24"/>
        </w:rPr>
        <w:t>o</w:t>
      </w:r>
      <w:r w:rsidRPr="00942089">
        <w:rPr>
          <w:b/>
          <w:bCs/>
          <w:szCs w:val="24"/>
        </w:rPr>
        <w:t>n</w:t>
      </w:r>
      <w:r w:rsidRPr="00942089">
        <w:rPr>
          <w:b/>
          <w:bCs/>
          <w:spacing w:val="-3"/>
          <w:szCs w:val="24"/>
        </w:rPr>
        <w:t xml:space="preserve"> </w:t>
      </w:r>
      <w:r w:rsidRPr="00942089">
        <w:rPr>
          <w:b/>
          <w:bCs/>
          <w:spacing w:val="-2"/>
          <w:szCs w:val="24"/>
        </w:rPr>
        <w:t>B</w:t>
      </w:r>
      <w:r w:rsidRPr="00942089">
        <w:rPr>
          <w:b/>
          <w:bCs/>
          <w:spacing w:val="1"/>
          <w:szCs w:val="24"/>
        </w:rPr>
        <w:t>o</w:t>
      </w:r>
      <w:r w:rsidRPr="00942089">
        <w:rPr>
          <w:b/>
          <w:bCs/>
          <w:spacing w:val="-1"/>
          <w:szCs w:val="24"/>
        </w:rPr>
        <w:t>u</w:t>
      </w:r>
      <w:r w:rsidRPr="00942089">
        <w:rPr>
          <w:b/>
          <w:bCs/>
          <w:spacing w:val="1"/>
          <w:szCs w:val="24"/>
        </w:rPr>
        <w:t>le</w:t>
      </w:r>
      <w:r w:rsidRPr="00942089">
        <w:rPr>
          <w:b/>
          <w:bCs/>
          <w:spacing w:val="-5"/>
          <w:szCs w:val="24"/>
        </w:rPr>
        <w:t>v</w:t>
      </w:r>
      <w:r w:rsidRPr="00942089">
        <w:rPr>
          <w:b/>
          <w:bCs/>
          <w:spacing w:val="1"/>
          <w:szCs w:val="24"/>
        </w:rPr>
        <w:t>ar</w:t>
      </w:r>
      <w:r w:rsidRPr="00942089">
        <w:rPr>
          <w:b/>
          <w:bCs/>
          <w:spacing w:val="-1"/>
          <w:szCs w:val="24"/>
        </w:rPr>
        <w:t>d</w:t>
      </w:r>
      <w:r w:rsidRPr="00942089">
        <w:rPr>
          <w:b/>
          <w:bCs/>
          <w:szCs w:val="24"/>
        </w:rPr>
        <w:t>,</w:t>
      </w:r>
      <w:r w:rsidRPr="00942089">
        <w:rPr>
          <w:b/>
          <w:bCs/>
          <w:spacing w:val="-2"/>
          <w:szCs w:val="24"/>
        </w:rPr>
        <w:t xml:space="preserve"> </w:t>
      </w:r>
      <w:r w:rsidRPr="00942089">
        <w:rPr>
          <w:b/>
          <w:bCs/>
          <w:spacing w:val="2"/>
          <w:szCs w:val="24"/>
        </w:rPr>
        <w:t>S</w:t>
      </w:r>
      <w:r w:rsidRPr="00942089">
        <w:rPr>
          <w:b/>
          <w:bCs/>
          <w:spacing w:val="-1"/>
          <w:szCs w:val="24"/>
        </w:rPr>
        <w:t>u</w:t>
      </w:r>
      <w:r w:rsidRPr="00942089">
        <w:rPr>
          <w:b/>
          <w:bCs/>
          <w:spacing w:val="1"/>
          <w:szCs w:val="24"/>
        </w:rPr>
        <w:t>i</w:t>
      </w:r>
      <w:r w:rsidRPr="00942089">
        <w:rPr>
          <w:b/>
          <w:bCs/>
          <w:spacing w:val="-1"/>
          <w:szCs w:val="24"/>
        </w:rPr>
        <w:t>t</w:t>
      </w:r>
      <w:r w:rsidRPr="00942089">
        <w:rPr>
          <w:b/>
          <w:bCs/>
          <w:szCs w:val="24"/>
        </w:rPr>
        <w:t>e</w:t>
      </w:r>
      <w:r w:rsidRPr="00942089">
        <w:rPr>
          <w:b/>
          <w:bCs/>
          <w:spacing w:val="-2"/>
          <w:szCs w:val="24"/>
        </w:rPr>
        <w:t xml:space="preserve"> 30</w:t>
      </w:r>
      <w:r w:rsidRPr="00942089">
        <w:rPr>
          <w:b/>
          <w:bCs/>
          <w:szCs w:val="24"/>
        </w:rPr>
        <w:t>2</w:t>
      </w:r>
    </w:p>
    <w:p w14:paraId="6B23AE85" w14:textId="77777777" w:rsidR="000062D9" w:rsidRPr="00942089" w:rsidRDefault="000062D9" w:rsidP="009D2105">
      <w:pPr>
        <w:ind w:left="2381" w:right="-20"/>
        <w:rPr>
          <w:b/>
          <w:bCs/>
          <w:spacing w:val="1"/>
          <w:szCs w:val="24"/>
        </w:rPr>
      </w:pPr>
      <w:r w:rsidRPr="00942089">
        <w:rPr>
          <w:b/>
          <w:bCs/>
          <w:spacing w:val="-1"/>
          <w:szCs w:val="24"/>
        </w:rPr>
        <w:t>A</w:t>
      </w:r>
      <w:r w:rsidRPr="00942089">
        <w:rPr>
          <w:b/>
          <w:bCs/>
          <w:spacing w:val="1"/>
          <w:szCs w:val="24"/>
        </w:rPr>
        <w:t>rli</w:t>
      </w:r>
      <w:r w:rsidRPr="00942089">
        <w:rPr>
          <w:b/>
          <w:bCs/>
          <w:spacing w:val="-5"/>
          <w:szCs w:val="24"/>
        </w:rPr>
        <w:t>n</w:t>
      </w:r>
      <w:r w:rsidRPr="00942089">
        <w:rPr>
          <w:b/>
          <w:bCs/>
          <w:spacing w:val="1"/>
          <w:szCs w:val="24"/>
        </w:rPr>
        <w:t>g</w:t>
      </w:r>
      <w:r w:rsidRPr="00942089">
        <w:rPr>
          <w:b/>
          <w:bCs/>
          <w:spacing w:val="-1"/>
          <w:szCs w:val="24"/>
        </w:rPr>
        <w:t>t</w:t>
      </w:r>
      <w:r w:rsidRPr="00942089">
        <w:rPr>
          <w:b/>
          <w:bCs/>
          <w:spacing w:val="1"/>
          <w:szCs w:val="24"/>
        </w:rPr>
        <w:t>o</w:t>
      </w:r>
      <w:r w:rsidRPr="00942089">
        <w:rPr>
          <w:b/>
          <w:bCs/>
          <w:spacing w:val="-5"/>
          <w:szCs w:val="24"/>
        </w:rPr>
        <w:t>n</w:t>
      </w:r>
      <w:r w:rsidRPr="00942089">
        <w:rPr>
          <w:b/>
          <w:bCs/>
          <w:szCs w:val="24"/>
        </w:rPr>
        <w:t>,</w:t>
      </w:r>
      <w:r w:rsidRPr="00942089">
        <w:rPr>
          <w:b/>
          <w:bCs/>
          <w:spacing w:val="2"/>
          <w:szCs w:val="24"/>
        </w:rPr>
        <w:t xml:space="preserve"> </w:t>
      </w:r>
      <w:r w:rsidRPr="00942089">
        <w:rPr>
          <w:b/>
          <w:bCs/>
          <w:spacing w:val="-1"/>
          <w:szCs w:val="24"/>
        </w:rPr>
        <w:t>V</w:t>
      </w:r>
      <w:r w:rsidRPr="00942089">
        <w:rPr>
          <w:b/>
          <w:bCs/>
          <w:szCs w:val="24"/>
        </w:rPr>
        <w:t>A</w:t>
      </w:r>
      <w:r w:rsidRPr="00942089">
        <w:rPr>
          <w:b/>
          <w:bCs/>
          <w:spacing w:val="-1"/>
          <w:szCs w:val="24"/>
        </w:rPr>
        <w:t xml:space="preserve"> </w:t>
      </w:r>
      <w:r w:rsidRPr="00942089">
        <w:rPr>
          <w:b/>
          <w:bCs/>
          <w:spacing w:val="1"/>
          <w:szCs w:val="24"/>
        </w:rPr>
        <w:t>2</w:t>
      </w:r>
      <w:r w:rsidRPr="00942089">
        <w:rPr>
          <w:b/>
          <w:bCs/>
          <w:spacing w:val="-2"/>
          <w:szCs w:val="24"/>
        </w:rPr>
        <w:t>22</w:t>
      </w:r>
      <w:r w:rsidRPr="00942089">
        <w:rPr>
          <w:b/>
          <w:bCs/>
          <w:spacing w:val="1"/>
          <w:szCs w:val="24"/>
        </w:rPr>
        <w:t>01</w:t>
      </w:r>
    </w:p>
    <w:p w14:paraId="52EB06D9" w14:textId="77777777" w:rsidR="000062D9" w:rsidRPr="00942089" w:rsidRDefault="000062D9" w:rsidP="009D2105">
      <w:pPr>
        <w:ind w:left="2381" w:right="-20"/>
        <w:rPr>
          <w:b/>
          <w:bCs/>
          <w:spacing w:val="1"/>
          <w:szCs w:val="24"/>
        </w:rPr>
      </w:pPr>
    </w:p>
    <w:p w14:paraId="1D728747" w14:textId="77777777" w:rsidR="000062D9" w:rsidRPr="00942089" w:rsidRDefault="000062D9" w:rsidP="009D2105">
      <w:pPr>
        <w:ind w:right="-20"/>
        <w:rPr>
          <w:b/>
          <w:bCs/>
          <w:spacing w:val="1"/>
          <w:szCs w:val="24"/>
        </w:rPr>
        <w:sectPr w:rsidR="000062D9" w:rsidRPr="00942089" w:rsidSect="008568B6">
          <w:headerReference w:type="default" r:id="rId23"/>
          <w:pgSz w:w="12240" w:h="15840"/>
          <w:pgMar w:top="1800" w:right="1440" w:bottom="1440" w:left="1440" w:header="720" w:footer="720" w:gutter="0"/>
          <w:pgNumType w:start="1"/>
          <w:cols w:space="720"/>
        </w:sectPr>
      </w:pPr>
    </w:p>
    <w:p w14:paraId="4DBC7D78" w14:textId="77777777" w:rsidR="000062D9" w:rsidRPr="00942089" w:rsidRDefault="000062D9" w:rsidP="009D2105">
      <w:pPr>
        <w:ind w:right="-20"/>
        <w:rPr>
          <w:b/>
          <w:bCs/>
          <w:spacing w:val="1"/>
          <w:szCs w:val="24"/>
        </w:rPr>
      </w:pPr>
    </w:p>
    <w:tbl>
      <w:tblPr>
        <w:tblStyle w:val="TableGrid"/>
        <w:tblW w:w="5000" w:type="pct"/>
        <w:tblLook w:val="04A0" w:firstRow="1" w:lastRow="0" w:firstColumn="1" w:lastColumn="0" w:noHBand="0" w:noVBand="1"/>
      </w:tblPr>
      <w:tblGrid>
        <w:gridCol w:w="3118"/>
        <w:gridCol w:w="3117"/>
        <w:gridCol w:w="3115"/>
      </w:tblGrid>
      <w:tr w:rsidR="000062D9" w:rsidRPr="00942089" w14:paraId="6FB5C88D" w14:textId="77777777" w:rsidTr="000062D9">
        <w:trPr>
          <w:trHeight w:val="647"/>
        </w:trPr>
        <w:tc>
          <w:tcPr>
            <w:tcW w:w="5000" w:type="pct"/>
            <w:gridSpan w:val="3"/>
            <w:shd w:val="clear" w:color="auto" w:fill="F2F2F2"/>
            <w:vAlign w:val="center"/>
          </w:tcPr>
          <w:p w14:paraId="532633CB" w14:textId="77777777" w:rsidR="000062D9" w:rsidRPr="00942089" w:rsidRDefault="000062D9" w:rsidP="009D2105">
            <w:pPr>
              <w:suppressAutoHyphens/>
              <w:jc w:val="center"/>
              <w:rPr>
                <w:b/>
                <w:smallCaps/>
                <w:sz w:val="20"/>
              </w:rPr>
            </w:pPr>
            <w:r w:rsidRPr="00942089">
              <w:rPr>
                <w:b/>
                <w:smallCaps/>
                <w:sz w:val="20"/>
              </w:rPr>
              <w:t>*</w:t>
            </w:r>
            <w:r w:rsidRPr="002B1314">
              <w:rPr>
                <w:b/>
                <w:sz w:val="20"/>
              </w:rPr>
              <w:t>Application Type(s)</w:t>
            </w:r>
          </w:p>
          <w:p w14:paraId="7B9DCC5B" w14:textId="77777777" w:rsidR="000062D9" w:rsidRPr="00942089" w:rsidRDefault="000062D9" w:rsidP="009D2105">
            <w:pPr>
              <w:suppressAutoHyphens/>
              <w:jc w:val="center"/>
              <w:rPr>
                <w:b/>
                <w:smallCaps/>
                <w:sz w:val="20"/>
              </w:rPr>
            </w:pPr>
          </w:p>
        </w:tc>
      </w:tr>
      <w:tr w:rsidR="000062D9" w:rsidRPr="00942089" w14:paraId="6D04753E" w14:textId="77777777" w:rsidTr="003C112F">
        <w:trPr>
          <w:trHeight w:val="432"/>
        </w:trPr>
        <w:tc>
          <w:tcPr>
            <w:tcW w:w="1667" w:type="pct"/>
          </w:tcPr>
          <w:p w14:paraId="2BDBAF0D" w14:textId="77777777" w:rsidR="000062D9" w:rsidRPr="00942089" w:rsidRDefault="000062D9" w:rsidP="009D2105">
            <w:pPr>
              <w:suppressAutoHyphens/>
              <w:spacing w:after="60"/>
              <w:rPr>
                <w:sz w:val="20"/>
              </w:rPr>
            </w:pPr>
            <w:r w:rsidRPr="00942089">
              <w:rPr>
                <w:sz w:val="20"/>
              </w:rPr>
              <w:t>Application of Hours for Clock Hour Programs</w:t>
            </w:r>
          </w:p>
        </w:tc>
        <w:tc>
          <w:tcPr>
            <w:tcW w:w="1667" w:type="pct"/>
          </w:tcPr>
          <w:p w14:paraId="25D759DE" w14:textId="77777777" w:rsidR="000062D9" w:rsidRPr="00942089" w:rsidRDefault="000062D9" w:rsidP="009D2105">
            <w:pPr>
              <w:suppressAutoHyphens/>
              <w:spacing w:after="60"/>
              <w:rPr>
                <w:sz w:val="20"/>
              </w:rPr>
            </w:pPr>
            <w:r w:rsidRPr="00942089">
              <w:rPr>
                <w:sz w:val="20"/>
              </w:rPr>
              <w:t>Application for Continuing Education and Avocational Courses</w:t>
            </w:r>
          </w:p>
        </w:tc>
        <w:tc>
          <w:tcPr>
            <w:tcW w:w="1666" w:type="pct"/>
          </w:tcPr>
          <w:p w14:paraId="519F72D0" w14:textId="77777777" w:rsidR="000062D9" w:rsidRPr="00942089" w:rsidRDefault="000062D9" w:rsidP="009D2105">
            <w:pPr>
              <w:suppressAutoHyphens/>
              <w:spacing w:after="60"/>
              <w:rPr>
                <w:sz w:val="20"/>
              </w:rPr>
            </w:pPr>
            <w:r w:rsidRPr="00942089">
              <w:rPr>
                <w:rFonts w:eastAsia="MS Gothic"/>
                <w:sz w:val="20"/>
              </w:rPr>
              <w:t>Application for Approval of a Baccalaureate Degree</w:t>
            </w:r>
          </w:p>
        </w:tc>
      </w:tr>
      <w:tr w:rsidR="000062D9" w:rsidRPr="00942089" w14:paraId="372751B8" w14:textId="77777777" w:rsidTr="003C112F">
        <w:trPr>
          <w:trHeight w:val="432"/>
        </w:trPr>
        <w:tc>
          <w:tcPr>
            <w:tcW w:w="1667" w:type="pct"/>
          </w:tcPr>
          <w:p w14:paraId="5F12CA00" w14:textId="77777777" w:rsidR="000062D9" w:rsidRPr="00942089" w:rsidRDefault="000062D9" w:rsidP="009D2105">
            <w:pPr>
              <w:tabs>
                <w:tab w:val="left" w:pos="622"/>
              </w:tabs>
              <w:suppressAutoHyphens/>
              <w:spacing w:after="60"/>
              <w:rPr>
                <w:rFonts w:eastAsia="MS Gothic"/>
                <w:sz w:val="20"/>
              </w:rPr>
            </w:pPr>
            <w:r w:rsidRPr="00942089">
              <w:rPr>
                <w:rFonts w:eastAsia="MS Gothic"/>
                <w:sz w:val="20"/>
              </w:rPr>
              <w:t xml:space="preserve">Application for Approval of an Academic </w:t>
            </w:r>
            <w:proofErr w:type="gramStart"/>
            <w:r w:rsidRPr="00942089">
              <w:rPr>
                <w:rFonts w:eastAsia="MS Gothic"/>
                <w:sz w:val="20"/>
              </w:rPr>
              <w:t>Associates Degree</w:t>
            </w:r>
            <w:proofErr w:type="gramEnd"/>
          </w:p>
        </w:tc>
        <w:tc>
          <w:tcPr>
            <w:tcW w:w="1667" w:type="pct"/>
          </w:tcPr>
          <w:p w14:paraId="6EDC5337" w14:textId="302197C9" w:rsidR="000062D9" w:rsidRPr="00942089" w:rsidRDefault="000062D9" w:rsidP="009D2105">
            <w:pPr>
              <w:suppressAutoHyphens/>
              <w:spacing w:after="60"/>
              <w:rPr>
                <w:rFonts w:eastAsia="MS Gothic"/>
                <w:sz w:val="20"/>
              </w:rPr>
            </w:pPr>
            <w:r w:rsidRPr="00942089">
              <w:rPr>
                <w:rFonts w:eastAsia="MS Gothic"/>
                <w:sz w:val="20"/>
              </w:rPr>
              <w:t xml:space="preserve">Application for Approval of a </w:t>
            </w:r>
            <w:proofErr w:type="gramStart"/>
            <w:r w:rsidRPr="00942089">
              <w:rPr>
                <w:rFonts w:eastAsia="MS Gothic"/>
                <w:sz w:val="20"/>
              </w:rPr>
              <w:t>Master</w:t>
            </w:r>
            <w:r w:rsidR="005302DA" w:rsidRPr="00942089">
              <w:rPr>
                <w:rFonts w:eastAsia="MS Gothic"/>
                <w:sz w:val="20"/>
              </w:rPr>
              <w:t>’</w:t>
            </w:r>
            <w:r w:rsidRPr="00942089">
              <w:rPr>
                <w:rFonts w:eastAsia="MS Gothic"/>
                <w:sz w:val="20"/>
              </w:rPr>
              <w:t>s Degree</w:t>
            </w:r>
            <w:proofErr w:type="gramEnd"/>
          </w:p>
        </w:tc>
        <w:tc>
          <w:tcPr>
            <w:tcW w:w="1666" w:type="pct"/>
          </w:tcPr>
          <w:p w14:paraId="1571506E" w14:textId="77777777" w:rsidR="000062D9" w:rsidRPr="00942089" w:rsidRDefault="000062D9" w:rsidP="009D2105">
            <w:pPr>
              <w:suppressAutoHyphens/>
              <w:spacing w:after="60"/>
              <w:rPr>
                <w:rFonts w:eastAsia="MS Gothic"/>
                <w:sz w:val="20"/>
              </w:rPr>
            </w:pPr>
            <w:r w:rsidRPr="00942089">
              <w:rPr>
                <w:rFonts w:eastAsia="MS Gothic"/>
                <w:sz w:val="20"/>
              </w:rPr>
              <w:t xml:space="preserve">Application for Approval of an Occupational </w:t>
            </w:r>
            <w:proofErr w:type="gramStart"/>
            <w:r w:rsidRPr="00942089">
              <w:rPr>
                <w:rFonts w:eastAsia="MS Gothic"/>
                <w:sz w:val="20"/>
              </w:rPr>
              <w:t>Associates Degree</w:t>
            </w:r>
            <w:proofErr w:type="gramEnd"/>
          </w:p>
        </w:tc>
      </w:tr>
      <w:tr w:rsidR="000062D9" w:rsidRPr="00942089" w14:paraId="69354F0A" w14:textId="77777777" w:rsidTr="003C112F">
        <w:trPr>
          <w:trHeight w:val="432"/>
        </w:trPr>
        <w:tc>
          <w:tcPr>
            <w:tcW w:w="1667" w:type="pct"/>
          </w:tcPr>
          <w:p w14:paraId="7A76DDCD" w14:textId="77777777" w:rsidR="000062D9" w:rsidRPr="00942089" w:rsidRDefault="000062D9" w:rsidP="009D2105">
            <w:pPr>
              <w:suppressAutoHyphens/>
              <w:spacing w:after="60"/>
              <w:rPr>
                <w:rFonts w:eastAsia="MS Gothic"/>
                <w:sz w:val="20"/>
              </w:rPr>
            </w:pPr>
            <w:r w:rsidRPr="00942089">
              <w:rPr>
                <w:rFonts w:eastAsia="MS Gothic"/>
                <w:sz w:val="20"/>
              </w:rPr>
              <w:t>Application for a Branch Part I</w:t>
            </w:r>
          </w:p>
        </w:tc>
        <w:tc>
          <w:tcPr>
            <w:tcW w:w="1667" w:type="pct"/>
          </w:tcPr>
          <w:p w14:paraId="3D27F922" w14:textId="77777777" w:rsidR="000062D9" w:rsidRPr="00942089" w:rsidRDefault="000062D9" w:rsidP="009D2105">
            <w:pPr>
              <w:suppressAutoHyphens/>
              <w:spacing w:after="60"/>
              <w:rPr>
                <w:rFonts w:eastAsia="MS Gothic"/>
                <w:sz w:val="20"/>
              </w:rPr>
            </w:pPr>
            <w:r w:rsidRPr="00942089">
              <w:rPr>
                <w:rFonts w:eastAsia="MS Gothic"/>
                <w:sz w:val="20"/>
              </w:rPr>
              <w:t>Application for a Branch Part II</w:t>
            </w:r>
          </w:p>
        </w:tc>
        <w:tc>
          <w:tcPr>
            <w:tcW w:w="1666" w:type="pct"/>
          </w:tcPr>
          <w:p w14:paraId="418D6A56" w14:textId="77777777" w:rsidR="000062D9" w:rsidRPr="00942089" w:rsidRDefault="000062D9" w:rsidP="009D2105">
            <w:pPr>
              <w:suppressAutoHyphens/>
              <w:spacing w:after="60"/>
              <w:rPr>
                <w:rFonts w:eastAsia="MS Gothic"/>
                <w:sz w:val="20"/>
              </w:rPr>
            </w:pPr>
            <w:r w:rsidRPr="00942089">
              <w:rPr>
                <w:rFonts w:eastAsia="MS Gothic"/>
                <w:sz w:val="20"/>
              </w:rPr>
              <w:t>Application for a Branch Realignment, Part I</w:t>
            </w:r>
          </w:p>
        </w:tc>
      </w:tr>
      <w:tr w:rsidR="000062D9" w:rsidRPr="00942089" w14:paraId="5A217383" w14:textId="77777777" w:rsidTr="003C112F">
        <w:trPr>
          <w:trHeight w:val="432"/>
        </w:trPr>
        <w:tc>
          <w:tcPr>
            <w:tcW w:w="1667" w:type="pct"/>
          </w:tcPr>
          <w:p w14:paraId="3D261EC1" w14:textId="77777777" w:rsidR="000062D9" w:rsidRPr="00942089" w:rsidRDefault="000062D9" w:rsidP="009D2105">
            <w:pPr>
              <w:suppressAutoHyphens/>
              <w:spacing w:after="60"/>
              <w:rPr>
                <w:rFonts w:eastAsia="MS Gothic"/>
                <w:sz w:val="20"/>
              </w:rPr>
            </w:pPr>
            <w:r w:rsidRPr="00942089">
              <w:rPr>
                <w:rFonts w:eastAsia="MS Gothic"/>
                <w:sz w:val="20"/>
              </w:rPr>
              <w:t>Application for a Branch Realignment, Part II</w:t>
            </w:r>
          </w:p>
        </w:tc>
        <w:tc>
          <w:tcPr>
            <w:tcW w:w="1667" w:type="pct"/>
          </w:tcPr>
          <w:p w14:paraId="7A76B012" w14:textId="77777777" w:rsidR="000062D9" w:rsidRPr="00942089" w:rsidRDefault="000062D9" w:rsidP="009D2105">
            <w:pPr>
              <w:suppressAutoHyphens/>
              <w:spacing w:after="60"/>
              <w:rPr>
                <w:rFonts w:eastAsia="MS Gothic"/>
                <w:sz w:val="20"/>
              </w:rPr>
            </w:pPr>
            <w:r w:rsidRPr="00942089">
              <w:rPr>
                <w:rFonts w:eastAsia="MS Gothic"/>
                <w:sz w:val="20"/>
              </w:rPr>
              <w:t>Application for a Change of Location Part I</w:t>
            </w:r>
          </w:p>
        </w:tc>
        <w:tc>
          <w:tcPr>
            <w:tcW w:w="1666" w:type="pct"/>
          </w:tcPr>
          <w:p w14:paraId="364D9A33" w14:textId="77777777" w:rsidR="000062D9" w:rsidRPr="00942089" w:rsidRDefault="000062D9" w:rsidP="009D2105">
            <w:pPr>
              <w:suppressAutoHyphens/>
              <w:spacing w:after="60"/>
              <w:rPr>
                <w:rFonts w:eastAsia="MS Gothic"/>
                <w:sz w:val="20"/>
              </w:rPr>
            </w:pPr>
            <w:r w:rsidRPr="00942089">
              <w:rPr>
                <w:rFonts w:eastAsia="MS Gothic"/>
                <w:sz w:val="20"/>
              </w:rPr>
              <w:t>Application for a Change of Location Part I</w:t>
            </w:r>
          </w:p>
        </w:tc>
      </w:tr>
      <w:tr w:rsidR="000062D9" w:rsidRPr="00942089" w14:paraId="4AFA32F0" w14:textId="77777777" w:rsidTr="003C112F">
        <w:trPr>
          <w:trHeight w:val="432"/>
        </w:trPr>
        <w:tc>
          <w:tcPr>
            <w:tcW w:w="1667" w:type="pct"/>
          </w:tcPr>
          <w:p w14:paraId="50595263" w14:textId="77777777" w:rsidR="000062D9" w:rsidRPr="00942089" w:rsidRDefault="000062D9" w:rsidP="009D2105">
            <w:pPr>
              <w:suppressAutoHyphens/>
              <w:spacing w:after="60"/>
              <w:rPr>
                <w:rFonts w:eastAsia="MS Gothic"/>
                <w:sz w:val="20"/>
              </w:rPr>
            </w:pPr>
            <w:r w:rsidRPr="00942089">
              <w:rPr>
                <w:rFonts w:eastAsia="MS Gothic"/>
                <w:sz w:val="20"/>
              </w:rPr>
              <w:t>Application for a Change of Name Part I</w:t>
            </w:r>
          </w:p>
        </w:tc>
        <w:tc>
          <w:tcPr>
            <w:tcW w:w="1667" w:type="pct"/>
          </w:tcPr>
          <w:p w14:paraId="0DBA8C17" w14:textId="77777777" w:rsidR="000062D9" w:rsidRPr="00942089" w:rsidRDefault="000062D9" w:rsidP="009D2105">
            <w:pPr>
              <w:suppressAutoHyphens/>
              <w:spacing w:after="60"/>
              <w:rPr>
                <w:rFonts w:eastAsia="MS Gothic"/>
                <w:sz w:val="20"/>
              </w:rPr>
            </w:pPr>
            <w:r w:rsidRPr="00942089">
              <w:rPr>
                <w:rFonts w:eastAsia="MS Gothic"/>
                <w:sz w:val="20"/>
              </w:rPr>
              <w:t>Application for a Change of Control Part I</w:t>
            </w:r>
          </w:p>
        </w:tc>
        <w:tc>
          <w:tcPr>
            <w:tcW w:w="1666" w:type="pct"/>
          </w:tcPr>
          <w:p w14:paraId="489D05F4" w14:textId="77777777" w:rsidR="000062D9" w:rsidRPr="00942089" w:rsidRDefault="000062D9" w:rsidP="009D2105">
            <w:pPr>
              <w:suppressAutoHyphens/>
              <w:spacing w:after="60"/>
              <w:rPr>
                <w:rFonts w:eastAsia="MS Gothic"/>
                <w:sz w:val="20"/>
              </w:rPr>
            </w:pPr>
            <w:r w:rsidRPr="00942089">
              <w:rPr>
                <w:rFonts w:eastAsia="MS Gothic"/>
                <w:sz w:val="20"/>
              </w:rPr>
              <w:t>Application for a Change of Control Part II</w:t>
            </w:r>
          </w:p>
        </w:tc>
      </w:tr>
      <w:tr w:rsidR="000062D9" w:rsidRPr="00942089" w14:paraId="45D052EC" w14:textId="77777777" w:rsidTr="003C112F">
        <w:trPr>
          <w:trHeight w:val="432"/>
        </w:trPr>
        <w:tc>
          <w:tcPr>
            <w:tcW w:w="1667" w:type="pct"/>
          </w:tcPr>
          <w:p w14:paraId="7B80FE18" w14:textId="77777777" w:rsidR="000062D9" w:rsidRPr="00942089" w:rsidRDefault="000062D9" w:rsidP="009D2105">
            <w:pPr>
              <w:suppressAutoHyphens/>
              <w:spacing w:after="60"/>
              <w:rPr>
                <w:rFonts w:eastAsia="MS Gothic"/>
                <w:sz w:val="20"/>
              </w:rPr>
            </w:pPr>
            <w:r w:rsidRPr="00942089">
              <w:rPr>
                <w:rFonts w:eastAsia="MS Gothic"/>
                <w:sz w:val="20"/>
              </w:rPr>
              <w:t>Application for Clock to Credit Hour Conversion</w:t>
            </w:r>
          </w:p>
        </w:tc>
        <w:tc>
          <w:tcPr>
            <w:tcW w:w="1667" w:type="pct"/>
          </w:tcPr>
          <w:p w14:paraId="1EA0E7EA" w14:textId="77777777" w:rsidR="000062D9" w:rsidRPr="00942089" w:rsidRDefault="000062D9" w:rsidP="009D2105">
            <w:pPr>
              <w:suppressAutoHyphens/>
              <w:spacing w:after="60"/>
              <w:rPr>
                <w:rFonts w:eastAsia="MS Gothic"/>
                <w:sz w:val="20"/>
              </w:rPr>
            </w:pPr>
            <w:r w:rsidRPr="00942089">
              <w:rPr>
                <w:rFonts w:eastAsia="MS Gothic"/>
                <w:sz w:val="20"/>
              </w:rPr>
              <w:t>Application for a Distance Education Facility</w:t>
            </w:r>
          </w:p>
        </w:tc>
        <w:tc>
          <w:tcPr>
            <w:tcW w:w="1666" w:type="pct"/>
          </w:tcPr>
          <w:p w14:paraId="1DEDC5F7" w14:textId="77777777" w:rsidR="000062D9" w:rsidRPr="00942089" w:rsidRDefault="000062D9" w:rsidP="009D2105">
            <w:pPr>
              <w:suppressAutoHyphens/>
              <w:spacing w:after="60"/>
              <w:rPr>
                <w:rFonts w:eastAsia="MS Gothic"/>
                <w:sz w:val="20"/>
              </w:rPr>
            </w:pPr>
            <w:r w:rsidRPr="00942089">
              <w:rPr>
                <w:rFonts w:eastAsia="MS Gothic"/>
                <w:sz w:val="20"/>
              </w:rPr>
              <w:t xml:space="preserve">Application for Initial Distance Education </w:t>
            </w:r>
          </w:p>
        </w:tc>
      </w:tr>
      <w:tr w:rsidR="000062D9" w:rsidRPr="00942089" w14:paraId="3964E2CF" w14:textId="77777777" w:rsidTr="003C112F">
        <w:trPr>
          <w:trHeight w:val="432"/>
        </w:trPr>
        <w:tc>
          <w:tcPr>
            <w:tcW w:w="1667" w:type="pct"/>
          </w:tcPr>
          <w:p w14:paraId="6409F86E" w14:textId="77777777" w:rsidR="000062D9" w:rsidRPr="00942089" w:rsidRDefault="000062D9" w:rsidP="009D2105">
            <w:pPr>
              <w:suppressAutoHyphens/>
              <w:spacing w:after="60"/>
              <w:rPr>
                <w:rFonts w:eastAsia="MS Gothic"/>
                <w:sz w:val="20"/>
              </w:rPr>
            </w:pPr>
            <w:r w:rsidRPr="00942089">
              <w:rPr>
                <w:rFonts w:eastAsia="MS Gothic"/>
                <w:sz w:val="20"/>
              </w:rPr>
              <w:t>Application for Expansion of Distance Education Approval</w:t>
            </w:r>
          </w:p>
        </w:tc>
        <w:tc>
          <w:tcPr>
            <w:tcW w:w="1667" w:type="pct"/>
          </w:tcPr>
          <w:p w14:paraId="6D8C85D9" w14:textId="77777777" w:rsidR="000062D9" w:rsidRPr="00942089" w:rsidRDefault="000062D9" w:rsidP="009D2105">
            <w:pPr>
              <w:suppressAutoHyphens/>
              <w:spacing w:after="60"/>
              <w:rPr>
                <w:rFonts w:eastAsia="MS Gothic"/>
                <w:sz w:val="20"/>
              </w:rPr>
            </w:pPr>
            <w:r w:rsidRPr="00942089">
              <w:rPr>
                <w:rFonts w:eastAsia="MS Gothic"/>
                <w:sz w:val="20"/>
              </w:rPr>
              <w:t>Application for a Change of Mission</w:t>
            </w:r>
          </w:p>
        </w:tc>
        <w:tc>
          <w:tcPr>
            <w:tcW w:w="1666" w:type="pct"/>
          </w:tcPr>
          <w:p w14:paraId="42F7D9A2" w14:textId="77777777" w:rsidR="000062D9" w:rsidRPr="00942089" w:rsidRDefault="000062D9" w:rsidP="009D2105">
            <w:pPr>
              <w:suppressAutoHyphens/>
              <w:spacing w:after="60"/>
              <w:rPr>
                <w:rFonts w:eastAsia="MS Gothic"/>
                <w:sz w:val="20"/>
              </w:rPr>
            </w:pPr>
            <w:r w:rsidRPr="00942089">
              <w:rPr>
                <w:rFonts w:eastAsia="MS Gothic"/>
                <w:sz w:val="20"/>
              </w:rPr>
              <w:t>Application for English as a Second Language Courses</w:t>
            </w:r>
          </w:p>
        </w:tc>
      </w:tr>
      <w:tr w:rsidR="000062D9" w:rsidRPr="00942089" w14:paraId="3AE9FA16" w14:textId="77777777" w:rsidTr="003C112F">
        <w:trPr>
          <w:trHeight w:val="432"/>
        </w:trPr>
        <w:tc>
          <w:tcPr>
            <w:tcW w:w="1667" w:type="pct"/>
          </w:tcPr>
          <w:p w14:paraId="6E5DF98F" w14:textId="2A0E8853" w:rsidR="000062D9" w:rsidRPr="00942089" w:rsidRDefault="000062D9" w:rsidP="009D2105">
            <w:pPr>
              <w:suppressAutoHyphens/>
              <w:spacing w:after="60"/>
              <w:rPr>
                <w:rFonts w:eastAsia="MS Gothic"/>
                <w:sz w:val="20"/>
              </w:rPr>
            </w:pPr>
            <w:r w:rsidRPr="00942089">
              <w:rPr>
                <w:rFonts w:eastAsia="MS Gothic"/>
                <w:sz w:val="20"/>
              </w:rPr>
              <w:t xml:space="preserve">Application for a Non-Degree Program </w:t>
            </w:r>
          </w:p>
        </w:tc>
        <w:tc>
          <w:tcPr>
            <w:tcW w:w="1667" w:type="pct"/>
          </w:tcPr>
          <w:p w14:paraId="263BE567" w14:textId="77777777" w:rsidR="000062D9" w:rsidRPr="00942089" w:rsidRDefault="000062D9" w:rsidP="009D2105">
            <w:pPr>
              <w:suppressAutoHyphens/>
              <w:spacing w:after="60"/>
              <w:rPr>
                <w:rFonts w:eastAsia="MS Gothic"/>
                <w:sz w:val="20"/>
              </w:rPr>
            </w:pPr>
            <w:r w:rsidRPr="00942089">
              <w:rPr>
                <w:rFonts w:eastAsia="MS Gothic"/>
                <w:sz w:val="20"/>
              </w:rPr>
              <w:t>Application for a Satellite Location</w:t>
            </w:r>
          </w:p>
        </w:tc>
        <w:tc>
          <w:tcPr>
            <w:tcW w:w="1666" w:type="pct"/>
          </w:tcPr>
          <w:p w14:paraId="62DC5D08" w14:textId="77777777" w:rsidR="000062D9" w:rsidRPr="00942089" w:rsidRDefault="000062D9" w:rsidP="009D2105">
            <w:pPr>
              <w:suppressAutoHyphens/>
              <w:spacing w:after="60"/>
              <w:rPr>
                <w:rFonts w:eastAsia="MS Gothic"/>
                <w:sz w:val="20"/>
              </w:rPr>
            </w:pPr>
            <w:r w:rsidRPr="00942089">
              <w:rPr>
                <w:rFonts w:eastAsia="MS Gothic"/>
                <w:sz w:val="20"/>
              </w:rPr>
              <w:t>Application for a Substantive Program Modification</w:t>
            </w:r>
          </w:p>
        </w:tc>
      </w:tr>
      <w:tr w:rsidR="000062D9" w:rsidRPr="00942089" w14:paraId="5C53AE98" w14:textId="77777777" w:rsidTr="003C112F">
        <w:trPr>
          <w:trHeight w:val="432"/>
        </w:trPr>
        <w:tc>
          <w:tcPr>
            <w:tcW w:w="1667" w:type="pct"/>
          </w:tcPr>
          <w:p w14:paraId="3D2BF356" w14:textId="77777777" w:rsidR="000062D9" w:rsidRPr="00942089" w:rsidRDefault="000062D9" w:rsidP="009D2105">
            <w:pPr>
              <w:suppressAutoHyphens/>
              <w:spacing w:after="60"/>
              <w:rPr>
                <w:rFonts w:eastAsia="MS Gothic"/>
                <w:sz w:val="20"/>
              </w:rPr>
            </w:pPr>
            <w:r w:rsidRPr="00942089">
              <w:rPr>
                <w:rFonts w:eastAsia="MS Gothic"/>
                <w:sz w:val="20"/>
              </w:rPr>
              <w:t>Application for a Substantive Program Modification Addition of Concentration</w:t>
            </w:r>
          </w:p>
        </w:tc>
        <w:tc>
          <w:tcPr>
            <w:tcW w:w="1667" w:type="pct"/>
          </w:tcPr>
          <w:p w14:paraId="5A22FFCF" w14:textId="77777777" w:rsidR="000062D9" w:rsidRPr="00942089" w:rsidRDefault="000062D9" w:rsidP="009D2105">
            <w:pPr>
              <w:suppressAutoHyphens/>
              <w:spacing w:after="60"/>
              <w:rPr>
                <w:rFonts w:eastAsia="MS Gothic"/>
                <w:sz w:val="20"/>
              </w:rPr>
            </w:pPr>
            <w:r w:rsidRPr="00942089">
              <w:rPr>
                <w:rFonts w:eastAsia="MS Gothic"/>
                <w:sz w:val="20"/>
              </w:rPr>
              <w:t>Modification of Ownership Report</w:t>
            </w:r>
          </w:p>
        </w:tc>
        <w:tc>
          <w:tcPr>
            <w:tcW w:w="1666" w:type="pct"/>
          </w:tcPr>
          <w:p w14:paraId="0BBC92AD" w14:textId="77777777" w:rsidR="000062D9" w:rsidRPr="00942089" w:rsidRDefault="000062D9" w:rsidP="009D2105">
            <w:pPr>
              <w:suppressAutoHyphens/>
              <w:spacing w:after="60"/>
              <w:rPr>
                <w:rFonts w:eastAsia="MS Gothic"/>
                <w:sz w:val="20"/>
              </w:rPr>
            </w:pPr>
            <w:r w:rsidRPr="00942089">
              <w:rPr>
                <w:rFonts w:eastAsia="MS Gothic"/>
                <w:sz w:val="20"/>
              </w:rPr>
              <w:t>Consortium Partnership Report</w:t>
            </w:r>
          </w:p>
        </w:tc>
      </w:tr>
      <w:tr w:rsidR="000062D9" w:rsidRPr="00942089" w14:paraId="5FD9B57E" w14:textId="77777777" w:rsidTr="003C112F">
        <w:trPr>
          <w:trHeight w:val="432"/>
        </w:trPr>
        <w:tc>
          <w:tcPr>
            <w:tcW w:w="1667" w:type="pct"/>
          </w:tcPr>
          <w:p w14:paraId="115DDC75" w14:textId="77777777" w:rsidR="000062D9" w:rsidRPr="00942089" w:rsidRDefault="000062D9" w:rsidP="009D2105">
            <w:pPr>
              <w:suppressAutoHyphens/>
              <w:spacing w:after="60"/>
              <w:rPr>
                <w:rFonts w:eastAsia="MS Gothic"/>
                <w:sz w:val="20"/>
              </w:rPr>
            </w:pPr>
            <w:r w:rsidRPr="00942089">
              <w:rPr>
                <w:rFonts w:eastAsia="MS Gothic"/>
                <w:sz w:val="20"/>
              </w:rPr>
              <w:t>Distance Education Consortium Partnership Agreement</w:t>
            </w:r>
          </w:p>
        </w:tc>
        <w:tc>
          <w:tcPr>
            <w:tcW w:w="1667" w:type="pct"/>
          </w:tcPr>
          <w:p w14:paraId="58DF22CF" w14:textId="77777777" w:rsidR="000062D9" w:rsidRPr="00942089" w:rsidRDefault="000062D9" w:rsidP="009D2105">
            <w:pPr>
              <w:suppressAutoHyphens/>
              <w:spacing w:after="60"/>
              <w:rPr>
                <w:rFonts w:eastAsia="MS Gothic"/>
                <w:sz w:val="20"/>
              </w:rPr>
            </w:pPr>
            <w:r w:rsidRPr="00942089">
              <w:rPr>
                <w:rFonts w:eastAsia="MS Gothic"/>
                <w:sz w:val="20"/>
              </w:rPr>
              <w:t>Facility Expansion Report</w:t>
            </w:r>
          </w:p>
        </w:tc>
        <w:tc>
          <w:tcPr>
            <w:tcW w:w="1666" w:type="pct"/>
          </w:tcPr>
          <w:p w14:paraId="034742C8" w14:textId="77777777" w:rsidR="000062D9" w:rsidRPr="00942089" w:rsidRDefault="000062D9" w:rsidP="009D2105">
            <w:pPr>
              <w:suppressAutoHyphens/>
              <w:spacing w:after="60"/>
              <w:rPr>
                <w:rFonts w:eastAsia="MS Gothic"/>
                <w:sz w:val="20"/>
              </w:rPr>
            </w:pPr>
            <w:r w:rsidRPr="00942089">
              <w:rPr>
                <w:rFonts w:eastAsia="MS Gothic"/>
                <w:sz w:val="20"/>
              </w:rPr>
              <w:t>Program Modification Report Non-</w:t>
            </w:r>
            <w:proofErr w:type="gramStart"/>
            <w:r w:rsidRPr="00942089">
              <w:rPr>
                <w:rFonts w:eastAsia="MS Gothic"/>
                <w:sz w:val="20"/>
              </w:rPr>
              <w:t>substantive</w:t>
            </w:r>
            <w:proofErr w:type="gramEnd"/>
            <w:r w:rsidRPr="00942089">
              <w:rPr>
                <w:rFonts w:eastAsia="MS Gothic"/>
                <w:sz w:val="20"/>
              </w:rPr>
              <w:t xml:space="preserve"> Modification</w:t>
            </w:r>
          </w:p>
        </w:tc>
      </w:tr>
      <w:tr w:rsidR="000062D9" w:rsidRPr="00942089" w14:paraId="055A118A" w14:textId="77777777" w:rsidTr="003C112F">
        <w:trPr>
          <w:trHeight w:val="432"/>
        </w:trPr>
        <w:tc>
          <w:tcPr>
            <w:tcW w:w="1667" w:type="pct"/>
          </w:tcPr>
          <w:p w14:paraId="3E147D84" w14:textId="77777777" w:rsidR="000062D9" w:rsidRPr="00942089" w:rsidRDefault="000062D9" w:rsidP="009D2105">
            <w:pPr>
              <w:suppressAutoHyphens/>
              <w:spacing w:after="60"/>
              <w:rPr>
                <w:rFonts w:eastAsia="MS Gothic"/>
                <w:sz w:val="20"/>
              </w:rPr>
            </w:pPr>
            <w:r w:rsidRPr="00942089">
              <w:rPr>
                <w:rFonts w:eastAsia="MS Gothic"/>
                <w:sz w:val="20"/>
              </w:rPr>
              <w:t xml:space="preserve">Application for a Baccalaureate Degree – Affiliated </w:t>
            </w:r>
          </w:p>
        </w:tc>
        <w:tc>
          <w:tcPr>
            <w:tcW w:w="1667" w:type="pct"/>
          </w:tcPr>
          <w:p w14:paraId="331FFA29" w14:textId="77777777" w:rsidR="000062D9" w:rsidRPr="00942089" w:rsidRDefault="000062D9" w:rsidP="009D2105">
            <w:pPr>
              <w:suppressAutoHyphens/>
              <w:spacing w:after="60"/>
              <w:rPr>
                <w:rFonts w:eastAsia="MS Gothic"/>
                <w:sz w:val="20"/>
              </w:rPr>
            </w:pPr>
            <w:r w:rsidRPr="00942089">
              <w:rPr>
                <w:rFonts w:eastAsia="MS Gothic"/>
                <w:sz w:val="20"/>
              </w:rPr>
              <w:t xml:space="preserve">Application for an </w:t>
            </w:r>
            <w:proofErr w:type="gramStart"/>
            <w:r w:rsidRPr="00942089">
              <w:rPr>
                <w:rFonts w:eastAsia="MS Gothic"/>
                <w:sz w:val="20"/>
              </w:rPr>
              <w:t>Associate Degree</w:t>
            </w:r>
            <w:proofErr w:type="gramEnd"/>
            <w:r w:rsidRPr="00942089">
              <w:rPr>
                <w:rFonts w:eastAsia="MS Gothic"/>
                <w:sz w:val="20"/>
              </w:rPr>
              <w:t xml:space="preserve"> – Affiliated</w:t>
            </w:r>
          </w:p>
        </w:tc>
        <w:tc>
          <w:tcPr>
            <w:tcW w:w="1666" w:type="pct"/>
          </w:tcPr>
          <w:p w14:paraId="6CCCBC20" w14:textId="55D1F28B" w:rsidR="000062D9" w:rsidRPr="00942089" w:rsidRDefault="000062D9" w:rsidP="009D2105">
            <w:pPr>
              <w:suppressAutoHyphens/>
              <w:spacing w:after="60"/>
              <w:rPr>
                <w:rFonts w:eastAsia="MS Gothic"/>
                <w:sz w:val="20"/>
              </w:rPr>
            </w:pPr>
            <w:r w:rsidRPr="00942089">
              <w:rPr>
                <w:rFonts w:eastAsia="MS Gothic"/>
                <w:sz w:val="20"/>
              </w:rPr>
              <w:t>Application for a Non-Degree Program – Affiliated</w:t>
            </w:r>
          </w:p>
        </w:tc>
      </w:tr>
      <w:tr w:rsidR="000062D9" w:rsidRPr="00942089" w14:paraId="598373B9" w14:textId="77777777" w:rsidTr="003C112F">
        <w:trPr>
          <w:trHeight w:val="432"/>
        </w:trPr>
        <w:tc>
          <w:tcPr>
            <w:tcW w:w="1667" w:type="pct"/>
          </w:tcPr>
          <w:p w14:paraId="6B5F7CA0" w14:textId="77777777" w:rsidR="000062D9" w:rsidRPr="00942089" w:rsidRDefault="000062D9" w:rsidP="009D2105">
            <w:pPr>
              <w:suppressAutoHyphens/>
              <w:spacing w:after="60"/>
              <w:rPr>
                <w:rFonts w:eastAsia="MS Gothic"/>
                <w:sz w:val="20"/>
              </w:rPr>
            </w:pPr>
            <w:r w:rsidRPr="00942089">
              <w:rPr>
                <w:rFonts w:eastAsia="MS Gothic"/>
                <w:sz w:val="20"/>
              </w:rPr>
              <w:t>Application for a Substantive Program Modification – Affiliated</w:t>
            </w:r>
          </w:p>
        </w:tc>
        <w:tc>
          <w:tcPr>
            <w:tcW w:w="1667" w:type="pct"/>
          </w:tcPr>
          <w:p w14:paraId="493CE762" w14:textId="77777777" w:rsidR="000062D9" w:rsidRPr="00942089" w:rsidRDefault="000062D9" w:rsidP="009D2105">
            <w:pPr>
              <w:suppressAutoHyphens/>
              <w:spacing w:after="60"/>
              <w:rPr>
                <w:rFonts w:eastAsia="MS Gothic"/>
                <w:sz w:val="20"/>
              </w:rPr>
            </w:pPr>
            <w:r w:rsidRPr="00942089">
              <w:rPr>
                <w:rFonts w:eastAsia="MS Gothic"/>
                <w:sz w:val="20"/>
              </w:rPr>
              <w:t>Application for a Clock to Credit Hour Conversation – Affiliated</w:t>
            </w:r>
          </w:p>
        </w:tc>
        <w:tc>
          <w:tcPr>
            <w:tcW w:w="1666" w:type="pct"/>
          </w:tcPr>
          <w:p w14:paraId="40856BC0" w14:textId="77777777" w:rsidR="000062D9" w:rsidRPr="00942089" w:rsidRDefault="000062D9" w:rsidP="009D2105">
            <w:pPr>
              <w:suppressAutoHyphens/>
              <w:spacing w:after="60"/>
              <w:rPr>
                <w:rFonts w:eastAsia="MS Gothic"/>
                <w:sz w:val="20"/>
              </w:rPr>
            </w:pPr>
            <w:r w:rsidRPr="00942089">
              <w:rPr>
                <w:rFonts w:eastAsia="MS Gothic"/>
                <w:sz w:val="20"/>
              </w:rPr>
              <w:t xml:space="preserve">Program Modification – </w:t>
            </w:r>
            <w:proofErr w:type="gramStart"/>
            <w:r w:rsidRPr="00942089">
              <w:rPr>
                <w:rFonts w:eastAsia="MS Gothic"/>
                <w:sz w:val="20"/>
              </w:rPr>
              <w:t>Non Substantive</w:t>
            </w:r>
            <w:proofErr w:type="gramEnd"/>
            <w:r w:rsidRPr="00942089">
              <w:rPr>
                <w:rFonts w:eastAsia="MS Gothic"/>
                <w:sz w:val="20"/>
              </w:rPr>
              <w:t xml:space="preserve"> Modification – Affiliated</w:t>
            </w:r>
          </w:p>
        </w:tc>
      </w:tr>
      <w:tr w:rsidR="000062D9" w:rsidRPr="00942089" w14:paraId="22373E99" w14:textId="77777777" w:rsidTr="003C112F">
        <w:trPr>
          <w:trHeight w:val="432"/>
        </w:trPr>
        <w:tc>
          <w:tcPr>
            <w:tcW w:w="1667" w:type="pct"/>
          </w:tcPr>
          <w:p w14:paraId="22FB6B48" w14:textId="2472CF49" w:rsidR="000062D9" w:rsidRPr="00942089" w:rsidRDefault="000062D9" w:rsidP="009D2105">
            <w:pPr>
              <w:suppressAutoHyphens/>
              <w:spacing w:after="60"/>
              <w:rPr>
                <w:rFonts w:eastAsia="MS Gothic"/>
                <w:sz w:val="20"/>
              </w:rPr>
            </w:pPr>
            <w:r w:rsidRPr="00942089">
              <w:rPr>
                <w:rFonts w:eastAsia="MS Gothic"/>
                <w:sz w:val="20"/>
              </w:rPr>
              <w:t xml:space="preserve">Application for use </w:t>
            </w:r>
            <w:r w:rsidR="00755697" w:rsidRPr="00942089">
              <w:rPr>
                <w:rFonts w:eastAsia="MS Gothic"/>
                <w:sz w:val="20"/>
              </w:rPr>
              <w:t>of</w:t>
            </w:r>
            <w:r w:rsidRPr="00942089">
              <w:rPr>
                <w:rFonts w:eastAsia="MS Gothic"/>
                <w:sz w:val="20"/>
              </w:rPr>
              <w:t xml:space="preserve"> “University” in the School Name Part – I </w:t>
            </w:r>
          </w:p>
        </w:tc>
        <w:tc>
          <w:tcPr>
            <w:tcW w:w="1667" w:type="pct"/>
          </w:tcPr>
          <w:p w14:paraId="224F724A" w14:textId="7A99DDB7" w:rsidR="000062D9" w:rsidRPr="00942089" w:rsidRDefault="000062D9" w:rsidP="009D2105">
            <w:pPr>
              <w:suppressAutoHyphens/>
              <w:spacing w:after="60"/>
              <w:rPr>
                <w:rFonts w:eastAsia="MS Gothic"/>
                <w:sz w:val="20"/>
              </w:rPr>
            </w:pPr>
            <w:r w:rsidRPr="00942089">
              <w:rPr>
                <w:rFonts w:eastAsia="MS Gothic"/>
                <w:sz w:val="20"/>
              </w:rPr>
              <w:t xml:space="preserve">Application for use </w:t>
            </w:r>
            <w:r w:rsidR="00755697" w:rsidRPr="00942089">
              <w:rPr>
                <w:rFonts w:eastAsia="MS Gothic"/>
                <w:sz w:val="20"/>
              </w:rPr>
              <w:t>of</w:t>
            </w:r>
            <w:r w:rsidRPr="00942089">
              <w:rPr>
                <w:rFonts w:eastAsia="MS Gothic"/>
                <w:sz w:val="20"/>
              </w:rPr>
              <w:t xml:space="preserve"> “University” in the School Name Part – II</w:t>
            </w:r>
          </w:p>
          <w:p w14:paraId="5CE03F26" w14:textId="77777777" w:rsidR="000062D9" w:rsidRPr="00942089" w:rsidRDefault="000062D9" w:rsidP="009D2105">
            <w:pPr>
              <w:suppressAutoHyphens/>
              <w:spacing w:after="60"/>
              <w:rPr>
                <w:rFonts w:eastAsia="MS Gothic"/>
                <w:sz w:val="20"/>
              </w:rPr>
            </w:pPr>
          </w:p>
        </w:tc>
        <w:tc>
          <w:tcPr>
            <w:tcW w:w="1666" w:type="pct"/>
          </w:tcPr>
          <w:p w14:paraId="2CC5255D" w14:textId="7D2B1FC7" w:rsidR="000062D9" w:rsidRPr="00942089" w:rsidRDefault="00755697" w:rsidP="009D2105">
            <w:pPr>
              <w:suppressAutoHyphens/>
              <w:spacing w:after="60"/>
              <w:rPr>
                <w:rFonts w:eastAsia="MS Gothic"/>
                <w:sz w:val="20"/>
              </w:rPr>
            </w:pPr>
            <w:r w:rsidRPr="00942089">
              <w:rPr>
                <w:rFonts w:eastAsia="MS Gothic"/>
                <w:sz w:val="20"/>
              </w:rPr>
              <w:t>Application for a Change of Name Part II</w:t>
            </w:r>
          </w:p>
        </w:tc>
      </w:tr>
      <w:tr w:rsidR="00A84678" w:rsidRPr="00942089" w14:paraId="2C034972" w14:textId="77777777" w:rsidTr="003C112F">
        <w:trPr>
          <w:trHeight w:val="432"/>
        </w:trPr>
        <w:tc>
          <w:tcPr>
            <w:tcW w:w="1667" w:type="pct"/>
          </w:tcPr>
          <w:p w14:paraId="3BC79BDF" w14:textId="3B142AEE" w:rsidR="00A84678" w:rsidRPr="00942089" w:rsidRDefault="00A84678" w:rsidP="009D2105">
            <w:pPr>
              <w:suppressAutoHyphens/>
              <w:spacing w:after="60"/>
              <w:rPr>
                <w:rFonts w:eastAsia="MS Gothic"/>
                <w:sz w:val="20"/>
              </w:rPr>
            </w:pPr>
            <w:r w:rsidRPr="00942089">
              <w:rPr>
                <w:rFonts w:eastAsia="MS Gothic"/>
                <w:sz w:val="20"/>
              </w:rPr>
              <w:t>Application for a Non-Degree Program with Expansion of Distance Education</w:t>
            </w:r>
          </w:p>
        </w:tc>
        <w:tc>
          <w:tcPr>
            <w:tcW w:w="1667" w:type="pct"/>
          </w:tcPr>
          <w:p w14:paraId="73B39D37" w14:textId="5DC0DBEB" w:rsidR="00A84678" w:rsidRPr="00942089" w:rsidRDefault="00214539" w:rsidP="009D2105">
            <w:pPr>
              <w:suppressAutoHyphens/>
              <w:spacing w:after="60"/>
              <w:rPr>
                <w:rFonts w:eastAsia="MS Gothic"/>
                <w:sz w:val="20"/>
              </w:rPr>
            </w:pPr>
            <w:r w:rsidRPr="00942089">
              <w:rPr>
                <w:rFonts w:eastAsia="MS Gothic"/>
                <w:sz w:val="20"/>
              </w:rPr>
              <w:t>Application for Approval of an Associate Degree Program with Expansion of Distance Education</w:t>
            </w:r>
          </w:p>
        </w:tc>
        <w:tc>
          <w:tcPr>
            <w:tcW w:w="1666" w:type="pct"/>
          </w:tcPr>
          <w:p w14:paraId="4CA333B3" w14:textId="76097B6A" w:rsidR="00A84678" w:rsidRPr="00942089" w:rsidRDefault="00A05074" w:rsidP="009D2105">
            <w:pPr>
              <w:suppressAutoHyphens/>
              <w:spacing w:after="60"/>
              <w:rPr>
                <w:rFonts w:eastAsia="MS Gothic"/>
                <w:sz w:val="20"/>
              </w:rPr>
            </w:pPr>
            <w:r>
              <w:rPr>
                <w:rFonts w:eastAsia="MS Gothic"/>
                <w:sz w:val="20"/>
              </w:rPr>
              <w:t>Application for an Acquisition</w:t>
            </w:r>
          </w:p>
        </w:tc>
      </w:tr>
    </w:tbl>
    <w:p w14:paraId="3C6936F1" w14:textId="77777777" w:rsidR="000062D9" w:rsidRPr="00942089" w:rsidRDefault="000062D9" w:rsidP="009D2105">
      <w:pPr>
        <w:ind w:left="2381" w:right="-20"/>
        <w:rPr>
          <w:szCs w:val="24"/>
        </w:rPr>
      </w:pPr>
    </w:p>
    <w:p w14:paraId="2B6DA0B5" w14:textId="77777777" w:rsidR="000062D9" w:rsidRPr="00942089" w:rsidRDefault="000062D9" w:rsidP="009D2105">
      <w:pPr>
        <w:suppressAutoHyphens/>
        <w:ind w:left="-270" w:right="-360"/>
        <w:jc w:val="both"/>
        <w:rPr>
          <w:spacing w:val="-2"/>
          <w:sz w:val="20"/>
        </w:rPr>
      </w:pPr>
    </w:p>
    <w:p w14:paraId="27C4F5AE" w14:textId="27DB9477" w:rsidR="00F958FD" w:rsidRPr="00942089" w:rsidRDefault="00F958FD" w:rsidP="009D2105">
      <w:pPr>
        <w:ind w:right="-20"/>
        <w:jc w:val="center"/>
        <w:rPr>
          <w:spacing w:val="-2"/>
          <w:sz w:val="22"/>
        </w:rPr>
      </w:pPr>
    </w:p>
    <w:sectPr w:rsidR="00F958FD" w:rsidRPr="00942089" w:rsidSect="008568B6">
      <w:headerReference w:type="default" r:id="rId24"/>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9DB7" w14:textId="77777777" w:rsidR="00C236A2" w:rsidRDefault="00C236A2">
      <w:r>
        <w:separator/>
      </w:r>
    </w:p>
  </w:endnote>
  <w:endnote w:type="continuationSeparator" w:id="0">
    <w:p w14:paraId="4FCFA103" w14:textId="77777777" w:rsidR="00C236A2" w:rsidRDefault="00C2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3073" w14:textId="62003A24" w:rsidR="004162E1" w:rsidRPr="00613018" w:rsidRDefault="004162E1" w:rsidP="008D7E79">
    <w:pPr>
      <w:pBdr>
        <w:top w:val="single" w:sz="6" w:space="1" w:color="auto"/>
      </w:pBdr>
      <w:tabs>
        <w:tab w:val="right" w:pos="9360"/>
      </w:tabs>
      <w:rPr>
        <w:b/>
        <w:bCs/>
        <w:i/>
        <w:sz w:val="16"/>
      </w:rPr>
    </w:pPr>
    <w:r w:rsidRPr="00613018">
      <w:rPr>
        <w:b/>
        <w:bCs/>
        <w:i/>
        <w:sz w:val="16"/>
      </w:rPr>
      <w:t xml:space="preserve">Page </w:t>
    </w:r>
    <w:r w:rsidRPr="00613018">
      <w:rPr>
        <w:b/>
        <w:bCs/>
        <w:i/>
        <w:sz w:val="16"/>
      </w:rPr>
      <w:fldChar w:fldCharType="begin"/>
    </w:r>
    <w:r w:rsidRPr="00613018">
      <w:rPr>
        <w:b/>
        <w:bCs/>
        <w:i/>
        <w:sz w:val="16"/>
      </w:rPr>
      <w:instrText xml:space="preserve"> PAGE   \* MERGEFORMAT </w:instrText>
    </w:r>
    <w:r w:rsidRPr="00613018">
      <w:rPr>
        <w:b/>
        <w:bCs/>
        <w:i/>
        <w:sz w:val="16"/>
      </w:rPr>
      <w:fldChar w:fldCharType="separate"/>
    </w:r>
    <w:r w:rsidR="001F4C9A" w:rsidRPr="00613018">
      <w:rPr>
        <w:b/>
        <w:bCs/>
        <w:i/>
        <w:noProof/>
        <w:sz w:val="16"/>
      </w:rPr>
      <w:t>1</w:t>
    </w:r>
    <w:r w:rsidRPr="00613018">
      <w:rPr>
        <w:b/>
        <w:bCs/>
        <w:i/>
        <w:noProof/>
        <w:sz w:val="16"/>
      </w:rPr>
      <w:fldChar w:fldCharType="end"/>
    </w:r>
    <w:r w:rsidRPr="00613018">
      <w:rPr>
        <w:rStyle w:val="PageNumber"/>
        <w:b/>
        <w:bCs/>
        <w:i/>
        <w:sz w:val="16"/>
      </w:rPr>
      <w:t xml:space="preserve"> of 3   </w:t>
    </w:r>
    <w:r w:rsidRPr="00613018">
      <w:rPr>
        <w:rStyle w:val="PageNumber"/>
        <w:b/>
        <w:bCs/>
        <w:i/>
        <w:sz w:val="16"/>
      </w:rPr>
      <w:tab/>
      <w:t xml:space="preserve">Revised </w:t>
    </w:r>
    <w:r w:rsidR="00840931">
      <w:rPr>
        <w:rStyle w:val="PageNumber"/>
        <w:b/>
        <w:bCs/>
        <w:i/>
        <w:sz w:val="16"/>
      </w:rPr>
      <w:t>1</w:t>
    </w:r>
    <w:r w:rsidRPr="00613018">
      <w:rPr>
        <w:rStyle w:val="PageNumber"/>
        <w:b/>
        <w:bCs/>
        <w:i/>
        <w:sz w:val="16"/>
      </w:rPr>
      <w:t>.1.2</w:t>
    </w:r>
    <w:r w:rsidR="00840931">
      <w:rPr>
        <w:rStyle w:val="PageNumber"/>
        <w:b/>
        <w:bCs/>
        <w:i/>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60C5" w14:textId="77777777" w:rsidR="006A42E4" w:rsidRPr="002B773E" w:rsidRDefault="006A42E4">
    <w:pPr>
      <w:pStyle w:val="Footer"/>
      <w:rPr>
        <w:i/>
        <w:iCs/>
        <w:sz w:val="18"/>
        <w:szCs w:val="18"/>
      </w:rPr>
    </w:pPr>
    <w:r>
      <w:tab/>
    </w:r>
    <w:r>
      <w:tab/>
    </w:r>
    <w:r w:rsidRPr="002B773E">
      <w:rPr>
        <w:i/>
        <w:iCs/>
        <w:sz w:val="18"/>
        <w:szCs w:val="18"/>
      </w:rPr>
      <w:t>Revised 07/01/2022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B08F" w14:textId="0496D9E9" w:rsidR="007C026B" w:rsidRPr="00436C38" w:rsidRDefault="007C026B" w:rsidP="00521843">
    <w:pPr>
      <w:pBdr>
        <w:top w:val="single" w:sz="4" w:space="1" w:color="auto"/>
      </w:pBdr>
      <w:tabs>
        <w:tab w:val="right" w:pos="9360"/>
      </w:tabs>
      <w:rPr>
        <w:b/>
        <w:bCs/>
        <w:i/>
        <w:sz w:val="18"/>
        <w:szCs w:val="18"/>
      </w:rPr>
    </w:pPr>
    <w:r w:rsidRPr="004521AD">
      <w:rPr>
        <w:b/>
        <w:bCs/>
        <w:i/>
        <w:sz w:val="18"/>
        <w:szCs w:val="18"/>
      </w:rPr>
      <w:t xml:space="preserve">Page </w:t>
    </w:r>
    <w:r w:rsidRPr="004521AD">
      <w:rPr>
        <w:b/>
        <w:bCs/>
        <w:i/>
        <w:sz w:val="18"/>
        <w:szCs w:val="18"/>
      </w:rPr>
      <w:fldChar w:fldCharType="begin"/>
    </w:r>
    <w:r w:rsidRPr="004521AD">
      <w:rPr>
        <w:b/>
        <w:bCs/>
        <w:i/>
        <w:sz w:val="18"/>
        <w:szCs w:val="18"/>
      </w:rPr>
      <w:instrText xml:space="preserve"> PAGE </w:instrText>
    </w:r>
    <w:r w:rsidRPr="004521AD">
      <w:rPr>
        <w:b/>
        <w:bCs/>
        <w:i/>
        <w:sz w:val="18"/>
        <w:szCs w:val="18"/>
      </w:rPr>
      <w:fldChar w:fldCharType="separate"/>
    </w:r>
    <w:r w:rsidR="001F4C9A" w:rsidRPr="004521AD">
      <w:rPr>
        <w:b/>
        <w:bCs/>
        <w:i/>
        <w:noProof/>
        <w:sz w:val="18"/>
        <w:szCs w:val="18"/>
      </w:rPr>
      <w:t>2</w:t>
    </w:r>
    <w:r w:rsidRPr="004521AD">
      <w:rPr>
        <w:b/>
        <w:bCs/>
        <w:i/>
        <w:sz w:val="18"/>
        <w:szCs w:val="18"/>
      </w:rPr>
      <w:fldChar w:fldCharType="end"/>
    </w:r>
    <w:r w:rsidRPr="004521AD">
      <w:rPr>
        <w:b/>
        <w:bCs/>
        <w:i/>
        <w:sz w:val="18"/>
        <w:szCs w:val="18"/>
      </w:rPr>
      <w:t xml:space="preserve"> of </w:t>
    </w:r>
    <w:r w:rsidR="009804A8">
      <w:rPr>
        <w:b/>
        <w:bCs/>
        <w:i/>
        <w:sz w:val="18"/>
        <w:szCs w:val="18"/>
      </w:rPr>
      <w:t>2</w:t>
    </w:r>
    <w:r w:rsidRPr="004521AD">
      <w:rPr>
        <w:b/>
        <w:bCs/>
        <w:i/>
        <w:sz w:val="16"/>
        <w:szCs w:val="16"/>
      </w:rPr>
      <w:tab/>
    </w:r>
    <w:r w:rsidRPr="004521AD">
      <w:rPr>
        <w:rStyle w:val="PageNumber"/>
        <w:b/>
        <w:bCs/>
        <w:i/>
        <w:color w:val="000000"/>
        <w:sz w:val="18"/>
        <w:szCs w:val="18"/>
      </w:rPr>
      <w:t xml:space="preserve">Revised </w:t>
    </w:r>
    <w:r w:rsidR="00840931">
      <w:rPr>
        <w:rStyle w:val="PageNumber"/>
        <w:b/>
        <w:bCs/>
        <w:i/>
        <w:color w:val="000000"/>
        <w:sz w:val="18"/>
        <w:szCs w:val="18"/>
      </w:rPr>
      <w:t>1</w:t>
    </w:r>
    <w:r w:rsidR="008A73C2" w:rsidRPr="004521AD">
      <w:rPr>
        <w:rStyle w:val="PageNumber"/>
        <w:b/>
        <w:bCs/>
        <w:i/>
        <w:color w:val="000000"/>
        <w:sz w:val="18"/>
        <w:szCs w:val="18"/>
      </w:rPr>
      <w:t>.</w:t>
    </w:r>
    <w:r w:rsidR="001964D9">
      <w:rPr>
        <w:rStyle w:val="PageNumber"/>
        <w:b/>
        <w:bCs/>
        <w:i/>
        <w:color w:val="000000"/>
        <w:sz w:val="18"/>
        <w:szCs w:val="18"/>
      </w:rPr>
      <w:t>1</w:t>
    </w:r>
    <w:r w:rsidR="008A73C2" w:rsidRPr="004521AD">
      <w:rPr>
        <w:rStyle w:val="PageNumber"/>
        <w:b/>
        <w:bCs/>
        <w:i/>
        <w:color w:val="000000"/>
        <w:sz w:val="18"/>
        <w:szCs w:val="18"/>
      </w:rPr>
      <w:t>.2</w:t>
    </w:r>
    <w:r w:rsidR="00840931">
      <w:rPr>
        <w:rStyle w:val="PageNumber"/>
        <w:b/>
        <w:bCs/>
        <w:i/>
        <w:color w:val="000000"/>
        <w:sz w:val="18"/>
        <w:szCs w:val="18"/>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814121"/>
      <w:docPartObj>
        <w:docPartGallery w:val="Page Numbers (Bottom of Page)"/>
        <w:docPartUnique/>
      </w:docPartObj>
    </w:sdtPr>
    <w:sdtEndPr>
      <w:rPr>
        <w:i/>
        <w:iCs/>
        <w:sz w:val="18"/>
        <w:szCs w:val="18"/>
      </w:rPr>
    </w:sdtEndPr>
    <w:sdtContent>
      <w:sdt>
        <w:sdtPr>
          <w:id w:val="-866531117"/>
          <w:docPartObj>
            <w:docPartGallery w:val="Page Numbers (Top of Page)"/>
            <w:docPartUnique/>
          </w:docPartObj>
        </w:sdtPr>
        <w:sdtEndPr>
          <w:rPr>
            <w:i/>
            <w:iCs/>
            <w:sz w:val="18"/>
            <w:szCs w:val="18"/>
          </w:rPr>
        </w:sdtEndPr>
        <w:sdtContent>
          <w:p w14:paraId="4F8A7D36" w14:textId="01590A68" w:rsidR="00F958FD" w:rsidRPr="00F958FD" w:rsidRDefault="00F958FD">
            <w:pPr>
              <w:pStyle w:val="Footer"/>
              <w:rPr>
                <w:i/>
                <w:iCs/>
                <w:sz w:val="18"/>
                <w:szCs w:val="18"/>
              </w:rPr>
            </w:pPr>
            <w:r w:rsidRPr="00F958FD">
              <w:rPr>
                <w:i/>
                <w:iCs/>
                <w:sz w:val="18"/>
                <w:szCs w:val="18"/>
              </w:rPr>
              <w:t xml:space="preserve">Page </w:t>
            </w:r>
            <w:r w:rsidRPr="00F958FD">
              <w:rPr>
                <w:b/>
                <w:bCs/>
                <w:i/>
                <w:iCs/>
                <w:sz w:val="18"/>
                <w:szCs w:val="18"/>
              </w:rPr>
              <w:fldChar w:fldCharType="begin"/>
            </w:r>
            <w:r w:rsidRPr="00F958FD">
              <w:rPr>
                <w:b/>
                <w:bCs/>
                <w:i/>
                <w:iCs/>
                <w:sz w:val="18"/>
                <w:szCs w:val="18"/>
              </w:rPr>
              <w:instrText xml:space="preserve"> PAGE </w:instrText>
            </w:r>
            <w:r w:rsidRPr="00F958FD">
              <w:rPr>
                <w:b/>
                <w:bCs/>
                <w:i/>
                <w:iCs/>
                <w:sz w:val="18"/>
                <w:szCs w:val="18"/>
              </w:rPr>
              <w:fldChar w:fldCharType="separate"/>
            </w:r>
            <w:r w:rsidR="00006F49">
              <w:rPr>
                <w:b/>
                <w:bCs/>
                <w:i/>
                <w:iCs/>
                <w:noProof/>
                <w:sz w:val="18"/>
                <w:szCs w:val="18"/>
              </w:rPr>
              <w:t>2</w:t>
            </w:r>
            <w:r w:rsidRPr="00F958FD">
              <w:rPr>
                <w:b/>
                <w:bCs/>
                <w:i/>
                <w:iCs/>
                <w:sz w:val="18"/>
                <w:szCs w:val="18"/>
              </w:rPr>
              <w:fldChar w:fldCharType="end"/>
            </w:r>
            <w:r w:rsidRPr="00F958FD">
              <w:rPr>
                <w:i/>
                <w:iCs/>
                <w:sz w:val="18"/>
                <w:szCs w:val="18"/>
              </w:rPr>
              <w:t xml:space="preserve"> of </w:t>
            </w:r>
            <w:r>
              <w:rPr>
                <w:b/>
                <w:bCs/>
                <w:i/>
                <w:iCs/>
                <w:sz w:val="18"/>
                <w:szCs w:val="18"/>
              </w:rPr>
              <w:t>2</w:t>
            </w:r>
            <w:r w:rsidR="00006F49">
              <w:rPr>
                <w:b/>
                <w:bCs/>
                <w:i/>
                <w:iCs/>
                <w:sz w:val="18"/>
                <w:szCs w:val="18"/>
              </w:rPr>
              <w:t xml:space="preserve">                                                                                                                                          </w:t>
            </w:r>
            <w:r w:rsidR="00006F49">
              <w:rPr>
                <w:b/>
                <w:bCs/>
                <w:i/>
                <w:sz w:val="18"/>
                <w:szCs w:val="18"/>
              </w:rPr>
              <w:t>Revised 07.01.21</w:t>
            </w:r>
          </w:p>
        </w:sdtContent>
      </w:sdt>
    </w:sdtContent>
  </w:sdt>
  <w:p w14:paraId="66468128" w14:textId="77777777" w:rsidR="00F958FD" w:rsidRDefault="00F95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DCC4" w14:textId="77777777" w:rsidR="00C236A2" w:rsidRDefault="00C236A2">
      <w:r>
        <w:separator/>
      </w:r>
    </w:p>
  </w:footnote>
  <w:footnote w:type="continuationSeparator" w:id="0">
    <w:p w14:paraId="44FEC552" w14:textId="77777777" w:rsidR="00C236A2" w:rsidRDefault="00C2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E63F" w14:textId="77777777" w:rsidR="004162E1" w:rsidRPr="007200E2" w:rsidRDefault="004162E1" w:rsidP="003F36D8">
    <w:pPr>
      <w:pStyle w:val="Heading1"/>
      <w:pBdr>
        <w:bottom w:val="single" w:sz="4" w:space="2" w:color="auto"/>
      </w:pBdr>
      <w:spacing w:before="0"/>
      <w:jc w:val="both"/>
      <w:rPr>
        <w:rFonts w:ascii="Times New Roman" w:hAnsi="Times New Roman" w:cs="Times New Roman"/>
        <w:b/>
        <w:bCs/>
        <w:sz w:val="36"/>
        <w:szCs w:val="36"/>
      </w:rPr>
    </w:pPr>
    <w:r w:rsidRPr="007200E2">
      <w:rPr>
        <w:rFonts w:ascii="Times New Roman" w:hAnsi="Times New Roman" w:cs="Times New Roman"/>
        <w:b/>
        <w:bCs/>
        <w:sz w:val="36"/>
        <w:szCs w:val="36"/>
      </w:rPr>
      <w:t xml:space="preserve">APPLICATION FOR A CHANGE OF CONTROL-PART II </w:t>
    </w:r>
  </w:p>
  <w:p w14:paraId="07CAE145" w14:textId="77777777" w:rsidR="004162E1" w:rsidRPr="00960785" w:rsidRDefault="004162E1" w:rsidP="00EE22BF">
    <w:pPr>
      <w:pStyle w:val="Header"/>
    </w:pPr>
    <w:r w:rsidRPr="00960785">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EBC5" w14:textId="2E490DF6" w:rsidR="006A42E4" w:rsidRPr="002B773E" w:rsidRDefault="006A42E4" w:rsidP="00E869F9">
    <w:pPr>
      <w:pStyle w:val="Heading1"/>
      <w:pBdr>
        <w:bottom w:val="single" w:sz="4" w:space="2" w:color="auto"/>
      </w:pBdr>
      <w:jc w:val="both"/>
      <w:rPr>
        <w:rFonts w:ascii="Times New Roman" w:hAnsi="Times New Roman" w:cs="Times New Roman"/>
        <w:sz w:val="36"/>
        <w:szCs w:val="36"/>
      </w:rPr>
    </w:pPr>
    <w:r w:rsidRPr="002B773E">
      <w:rPr>
        <w:rFonts w:ascii="Times New Roman" w:hAnsi="Times New Roman" w:cs="Times New Roman"/>
        <w:sz w:val="36"/>
        <w:szCs w:val="36"/>
      </w:rPr>
      <w:t xml:space="preserve">APPLICATION FOR A CHANGE OF CONTROL-PART </w:t>
    </w:r>
    <w:r w:rsidR="004162E1">
      <w:rPr>
        <w:rFonts w:ascii="Times New Roman" w:hAnsi="Times New Roman" w:cs="Times New Roman"/>
        <w:sz w:val="36"/>
        <w:szCs w:val="36"/>
      </w:rPr>
      <w:t>I</w:t>
    </w:r>
    <w:r w:rsidRPr="002B773E">
      <w:rPr>
        <w:rFonts w:ascii="Times New Roman" w:hAnsi="Times New Roman" w:cs="Times New Roman"/>
        <w:sz w:val="36"/>
        <w:szCs w:val="36"/>
      </w:rPr>
      <w:t xml:space="preserve">I </w:t>
    </w:r>
  </w:p>
  <w:p w14:paraId="34A5BF75" w14:textId="77777777" w:rsidR="006A42E4" w:rsidRPr="00960785" w:rsidRDefault="006A42E4" w:rsidP="00E869F9">
    <w:pPr>
      <w:pStyle w:val="Header"/>
    </w:pPr>
    <w:r w:rsidRPr="00960785">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BDD9" w14:textId="44378B48" w:rsidR="004162E1" w:rsidRPr="00EA359B" w:rsidRDefault="004162E1" w:rsidP="003F36D8">
    <w:pPr>
      <w:pStyle w:val="Heading1"/>
      <w:pBdr>
        <w:bottom w:val="single" w:sz="4" w:space="2" w:color="auto"/>
      </w:pBdr>
      <w:spacing w:before="0"/>
      <w:jc w:val="both"/>
      <w:rPr>
        <w:rFonts w:ascii="Times New Roman" w:hAnsi="Times New Roman" w:cs="Times New Roman"/>
        <w:b/>
        <w:bCs/>
        <w:sz w:val="36"/>
        <w:szCs w:val="36"/>
      </w:rPr>
    </w:pPr>
    <w:r w:rsidRPr="00EA359B">
      <w:rPr>
        <w:rFonts w:ascii="Times New Roman" w:hAnsi="Times New Roman" w:cs="Times New Roman"/>
        <w:b/>
        <w:bCs/>
        <w:sz w:val="36"/>
        <w:szCs w:val="36"/>
      </w:rPr>
      <w:t>APPLICATION FOR A CHANGE OF CONTROL-PART II</w:t>
    </w:r>
  </w:p>
  <w:p w14:paraId="0E062B0A" w14:textId="77777777" w:rsidR="004162E1" w:rsidRPr="00960785" w:rsidRDefault="004162E1" w:rsidP="004162E1">
    <w:pPr>
      <w:pStyle w:val="Header"/>
    </w:pPr>
    <w:r w:rsidRPr="00960785">
      <w:t>Accrediting Commission of Career Schools and Colleges (ACCSC)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493FB" w14:textId="1E1C4CED" w:rsidR="00F958FD" w:rsidRPr="00CE7852" w:rsidRDefault="00F958FD" w:rsidP="00F958FD">
    <w:pPr>
      <w:pStyle w:val="Header"/>
      <w:tabs>
        <w:tab w:val="clear" w:pos="4320"/>
        <w:tab w:val="clear" w:pos="8640"/>
      </w:tabs>
      <w:rPr>
        <w:b/>
        <w:bCs/>
        <w:i/>
        <w:iCs/>
        <w:sz w:val="18"/>
        <w:szCs w:val="18"/>
      </w:rPr>
    </w:pPr>
    <w:r>
      <w:tab/>
    </w:r>
    <w:r>
      <w:tab/>
    </w:r>
    <w:r>
      <w:tab/>
    </w:r>
    <w:r>
      <w:tab/>
    </w:r>
    <w:r>
      <w:tab/>
    </w:r>
    <w:r>
      <w:tab/>
    </w:r>
    <w:r>
      <w:tab/>
    </w:r>
    <w:r>
      <w:tab/>
    </w:r>
    <w:r>
      <w:tab/>
    </w:r>
    <w:r>
      <w:tab/>
    </w:r>
    <w:r>
      <w:tab/>
    </w:r>
    <w:r>
      <w:tab/>
    </w:r>
    <w:r>
      <w:tab/>
    </w:r>
    <w:r>
      <w:tab/>
    </w:r>
    <w:r>
      <w:tab/>
    </w:r>
    <w:r>
      <w:tab/>
    </w:r>
    <w:r>
      <w:tab/>
    </w:r>
    <w:r>
      <w:tab/>
    </w:r>
    <w:r>
      <w:tab/>
    </w:r>
    <w:r w:rsidRPr="00CE7852">
      <w:rPr>
        <w:b/>
        <w:bCs/>
        <w:i/>
        <w:iCs/>
        <w:sz w:val="18"/>
        <w:szCs w:val="18"/>
      </w:rPr>
      <w:t xml:space="preserve">Payment Submission Form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AF62" w14:textId="77777777" w:rsidR="006C40C2" w:rsidRPr="007200E2" w:rsidRDefault="006C40C2" w:rsidP="006C40C2">
    <w:pPr>
      <w:pStyle w:val="Heading1"/>
      <w:pBdr>
        <w:bottom w:val="single" w:sz="4" w:space="2" w:color="auto"/>
      </w:pBdr>
      <w:spacing w:before="0"/>
      <w:jc w:val="both"/>
      <w:rPr>
        <w:rFonts w:ascii="Times New Roman" w:hAnsi="Times New Roman" w:cs="Times New Roman"/>
        <w:b/>
        <w:bCs/>
        <w:sz w:val="36"/>
        <w:szCs w:val="36"/>
      </w:rPr>
    </w:pPr>
    <w:r w:rsidRPr="007200E2">
      <w:rPr>
        <w:rFonts w:ascii="Times New Roman" w:hAnsi="Times New Roman" w:cs="Times New Roman"/>
        <w:b/>
        <w:bCs/>
        <w:sz w:val="36"/>
        <w:szCs w:val="36"/>
      </w:rPr>
      <w:t xml:space="preserve">APPLICATION FOR A CHANGE OF CONTROL-PART II </w:t>
    </w:r>
  </w:p>
  <w:p w14:paraId="37464A00" w14:textId="6054B624" w:rsidR="000062D9" w:rsidRPr="006C40C2" w:rsidRDefault="006C40C2" w:rsidP="006C40C2">
    <w:pPr>
      <w:pStyle w:val="Header"/>
    </w:pPr>
    <w:r w:rsidRPr="00960785">
      <w:t>Accrediting Commission of Career Schools and Colleges (ACCSC)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0242" w14:textId="17824418" w:rsidR="004D598F" w:rsidRPr="004D598F" w:rsidRDefault="004D598F" w:rsidP="004D59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4DB7" w14:textId="0F41497D" w:rsidR="002B1314" w:rsidRPr="00C337AD" w:rsidRDefault="007C12F1" w:rsidP="00B543EE">
    <w:pPr>
      <w:pStyle w:val="Header"/>
      <w:tabs>
        <w:tab w:val="center" w:pos="9270"/>
      </w:tabs>
      <w:rPr>
        <w:b/>
        <w:i/>
        <w:sz w:val="18"/>
        <w:szCs w:val="18"/>
      </w:rPr>
    </w:pPr>
    <w:r w:rsidRPr="00C337AD">
      <w:rPr>
        <w:b/>
        <w:i/>
        <w:sz w:val="18"/>
        <w:szCs w:val="18"/>
      </w:rPr>
      <w:t>Payment Submission Form</w:t>
    </w:r>
    <w:r w:rsidRPr="00C337AD">
      <w:rPr>
        <w:sz w:val="18"/>
        <w:szCs w:val="18"/>
      </w:rPr>
      <w:tab/>
    </w: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5E7E"/>
    <w:multiLevelType w:val="singleLevel"/>
    <w:tmpl w:val="B456CAB2"/>
    <w:lvl w:ilvl="0">
      <w:start w:val="1"/>
      <w:numFmt w:val="decimal"/>
      <w:lvlText w:val="_____  %1."/>
      <w:legacy w:legacy="1" w:legacySpace="0" w:legacyIndent="360"/>
      <w:lvlJc w:val="left"/>
      <w:pPr>
        <w:ind w:left="360" w:hanging="360"/>
      </w:pPr>
    </w:lvl>
  </w:abstractNum>
  <w:abstractNum w:abstractNumId="1" w15:restartNumberingAfterBreak="0">
    <w:nsid w:val="04FB4E9E"/>
    <w:multiLevelType w:val="hybridMultilevel"/>
    <w:tmpl w:val="B8A2D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13781"/>
    <w:multiLevelType w:val="hybridMultilevel"/>
    <w:tmpl w:val="18A4B6A0"/>
    <w:lvl w:ilvl="0" w:tplc="94DEAE40">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0014F7C"/>
    <w:multiLevelType w:val="hybridMultilevel"/>
    <w:tmpl w:val="05027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443B8"/>
    <w:multiLevelType w:val="hybridMultilevel"/>
    <w:tmpl w:val="3B92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17F76"/>
    <w:multiLevelType w:val="hybridMultilevel"/>
    <w:tmpl w:val="5EFC68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22D59F1"/>
    <w:multiLevelType w:val="hybridMultilevel"/>
    <w:tmpl w:val="CF2C5B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EC0E08"/>
    <w:multiLevelType w:val="hybridMultilevel"/>
    <w:tmpl w:val="BFB88A0A"/>
    <w:lvl w:ilvl="0" w:tplc="0409000F">
      <w:start w:val="1"/>
      <w:numFmt w:val="decimal"/>
      <w:lvlText w:val="%1."/>
      <w:lvlJc w:val="left"/>
      <w:pPr>
        <w:ind w:left="360" w:hanging="360"/>
      </w:pPr>
    </w:lvl>
    <w:lvl w:ilvl="1" w:tplc="99DABB36">
      <w:start w:val="1"/>
      <w:numFmt w:val="lowerLetter"/>
      <w:lvlText w:val="%2."/>
      <w:lvlJc w:val="left"/>
      <w:pPr>
        <w:ind w:left="1080" w:hanging="360"/>
      </w:pPr>
      <w:rPr>
        <w:i/>
        <w:color w:val="1C288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DE4D88"/>
    <w:multiLevelType w:val="multilevel"/>
    <w:tmpl w:val="45508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65FA6614"/>
    <w:multiLevelType w:val="hybridMultilevel"/>
    <w:tmpl w:val="C22E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F6BDA"/>
    <w:multiLevelType w:val="hybridMultilevel"/>
    <w:tmpl w:val="C9A4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91332"/>
    <w:multiLevelType w:val="hybridMultilevel"/>
    <w:tmpl w:val="681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C2414E"/>
    <w:multiLevelType w:val="hybridMultilevel"/>
    <w:tmpl w:val="FA76057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3448019">
    <w:abstractNumId w:val="0"/>
  </w:num>
  <w:num w:numId="2" w16cid:durableId="1919241881">
    <w:abstractNumId w:val="7"/>
  </w:num>
  <w:num w:numId="3" w16cid:durableId="470247569">
    <w:abstractNumId w:val="1"/>
  </w:num>
  <w:num w:numId="4" w16cid:durableId="1218083221">
    <w:abstractNumId w:val="6"/>
  </w:num>
  <w:num w:numId="5" w16cid:durableId="1614090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900025">
    <w:abstractNumId w:val="2"/>
  </w:num>
  <w:num w:numId="7" w16cid:durableId="1419250062">
    <w:abstractNumId w:val="9"/>
  </w:num>
  <w:num w:numId="8" w16cid:durableId="1265000379">
    <w:abstractNumId w:val="8"/>
  </w:num>
  <w:num w:numId="9" w16cid:durableId="887109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317587">
    <w:abstractNumId w:val="13"/>
  </w:num>
  <w:num w:numId="11" w16cid:durableId="1874491861">
    <w:abstractNumId w:val="14"/>
  </w:num>
  <w:num w:numId="12" w16cid:durableId="1085878399">
    <w:abstractNumId w:val="10"/>
  </w:num>
  <w:num w:numId="13" w16cid:durableId="1695810186">
    <w:abstractNumId w:val="5"/>
  </w:num>
  <w:num w:numId="14" w16cid:durableId="959267000">
    <w:abstractNumId w:val="3"/>
  </w:num>
  <w:num w:numId="15" w16cid:durableId="1492016049">
    <w:abstractNumId w:val="12"/>
  </w:num>
  <w:num w:numId="16" w16cid:durableId="1324121487">
    <w:abstractNumId w:val="4"/>
  </w:num>
  <w:num w:numId="17" w16cid:durableId="18424327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FD"/>
    <w:rsid w:val="000062D9"/>
    <w:rsid w:val="00006F49"/>
    <w:rsid w:val="00013952"/>
    <w:rsid w:val="00016B6E"/>
    <w:rsid w:val="00025850"/>
    <w:rsid w:val="00033291"/>
    <w:rsid w:val="00051888"/>
    <w:rsid w:val="00054C37"/>
    <w:rsid w:val="0005568C"/>
    <w:rsid w:val="00065BDB"/>
    <w:rsid w:val="000A6838"/>
    <w:rsid w:val="000A6EC9"/>
    <w:rsid w:val="000D208F"/>
    <w:rsid w:val="00101252"/>
    <w:rsid w:val="0010405A"/>
    <w:rsid w:val="00130CA1"/>
    <w:rsid w:val="001905E2"/>
    <w:rsid w:val="001964D9"/>
    <w:rsid w:val="001C00FF"/>
    <w:rsid w:val="001E41F0"/>
    <w:rsid w:val="001F4C9A"/>
    <w:rsid w:val="00210E05"/>
    <w:rsid w:val="00214539"/>
    <w:rsid w:val="002354DC"/>
    <w:rsid w:val="00262257"/>
    <w:rsid w:val="00262B99"/>
    <w:rsid w:val="00280846"/>
    <w:rsid w:val="002B1314"/>
    <w:rsid w:val="002B4A79"/>
    <w:rsid w:val="002C2EB1"/>
    <w:rsid w:val="002C7CB9"/>
    <w:rsid w:val="00305357"/>
    <w:rsid w:val="00325A71"/>
    <w:rsid w:val="003375FF"/>
    <w:rsid w:val="00370BA7"/>
    <w:rsid w:val="0037371D"/>
    <w:rsid w:val="003774EE"/>
    <w:rsid w:val="00394ECE"/>
    <w:rsid w:val="0039672F"/>
    <w:rsid w:val="003B4F51"/>
    <w:rsid w:val="003C7FDD"/>
    <w:rsid w:val="003E542E"/>
    <w:rsid w:val="003F1B28"/>
    <w:rsid w:val="003F22CC"/>
    <w:rsid w:val="003F36D8"/>
    <w:rsid w:val="003F7330"/>
    <w:rsid w:val="003F7EB0"/>
    <w:rsid w:val="004100B6"/>
    <w:rsid w:val="004162E1"/>
    <w:rsid w:val="00422367"/>
    <w:rsid w:val="00426211"/>
    <w:rsid w:val="00436C38"/>
    <w:rsid w:val="004521AD"/>
    <w:rsid w:val="004663AB"/>
    <w:rsid w:val="00484521"/>
    <w:rsid w:val="00494D31"/>
    <w:rsid w:val="004C7278"/>
    <w:rsid w:val="004D5258"/>
    <w:rsid w:val="004D598F"/>
    <w:rsid w:val="004F6BAA"/>
    <w:rsid w:val="00505BEA"/>
    <w:rsid w:val="00521843"/>
    <w:rsid w:val="005302DA"/>
    <w:rsid w:val="00534D18"/>
    <w:rsid w:val="00541725"/>
    <w:rsid w:val="0057301B"/>
    <w:rsid w:val="00580586"/>
    <w:rsid w:val="005B3FA5"/>
    <w:rsid w:val="00602596"/>
    <w:rsid w:val="006129EC"/>
    <w:rsid w:val="00613018"/>
    <w:rsid w:val="00617485"/>
    <w:rsid w:val="006230DC"/>
    <w:rsid w:val="00661DF1"/>
    <w:rsid w:val="00662BC1"/>
    <w:rsid w:val="0068727C"/>
    <w:rsid w:val="006901BA"/>
    <w:rsid w:val="00692037"/>
    <w:rsid w:val="0069600B"/>
    <w:rsid w:val="006A0268"/>
    <w:rsid w:val="006A42E4"/>
    <w:rsid w:val="006A71BE"/>
    <w:rsid w:val="006C40C2"/>
    <w:rsid w:val="006E27A6"/>
    <w:rsid w:val="007200E2"/>
    <w:rsid w:val="00742365"/>
    <w:rsid w:val="00743D73"/>
    <w:rsid w:val="007506C8"/>
    <w:rsid w:val="00755697"/>
    <w:rsid w:val="007870EB"/>
    <w:rsid w:val="00787D24"/>
    <w:rsid w:val="0079299A"/>
    <w:rsid w:val="00793A09"/>
    <w:rsid w:val="007C026B"/>
    <w:rsid w:val="007C12F1"/>
    <w:rsid w:val="007C54B6"/>
    <w:rsid w:val="00805A1D"/>
    <w:rsid w:val="008309C8"/>
    <w:rsid w:val="00835629"/>
    <w:rsid w:val="00840931"/>
    <w:rsid w:val="00842D0C"/>
    <w:rsid w:val="008452ED"/>
    <w:rsid w:val="008511F3"/>
    <w:rsid w:val="00853DCA"/>
    <w:rsid w:val="00853F11"/>
    <w:rsid w:val="0087134B"/>
    <w:rsid w:val="008A2FCB"/>
    <w:rsid w:val="008A73C2"/>
    <w:rsid w:val="008D42EB"/>
    <w:rsid w:val="008D7E79"/>
    <w:rsid w:val="008D7F04"/>
    <w:rsid w:val="008E3674"/>
    <w:rsid w:val="00917EA3"/>
    <w:rsid w:val="00942089"/>
    <w:rsid w:val="009644EF"/>
    <w:rsid w:val="009644F8"/>
    <w:rsid w:val="00967D49"/>
    <w:rsid w:val="00970FFD"/>
    <w:rsid w:val="009736E2"/>
    <w:rsid w:val="009804A8"/>
    <w:rsid w:val="00980635"/>
    <w:rsid w:val="0099123D"/>
    <w:rsid w:val="0099467E"/>
    <w:rsid w:val="009B6CFC"/>
    <w:rsid w:val="009C601B"/>
    <w:rsid w:val="009D2105"/>
    <w:rsid w:val="009F0581"/>
    <w:rsid w:val="009F2800"/>
    <w:rsid w:val="00A05074"/>
    <w:rsid w:val="00A07515"/>
    <w:rsid w:val="00A36495"/>
    <w:rsid w:val="00A44E6C"/>
    <w:rsid w:val="00A457C4"/>
    <w:rsid w:val="00A57D0D"/>
    <w:rsid w:val="00A623E6"/>
    <w:rsid w:val="00A84678"/>
    <w:rsid w:val="00AA2082"/>
    <w:rsid w:val="00AA4C39"/>
    <w:rsid w:val="00AA7DD5"/>
    <w:rsid w:val="00AB1477"/>
    <w:rsid w:val="00AB56B8"/>
    <w:rsid w:val="00AD5FFA"/>
    <w:rsid w:val="00AE5BEE"/>
    <w:rsid w:val="00AF6AFB"/>
    <w:rsid w:val="00B07EB0"/>
    <w:rsid w:val="00B22F5D"/>
    <w:rsid w:val="00B26625"/>
    <w:rsid w:val="00B32665"/>
    <w:rsid w:val="00B356DE"/>
    <w:rsid w:val="00B42FCE"/>
    <w:rsid w:val="00B56AFE"/>
    <w:rsid w:val="00B93925"/>
    <w:rsid w:val="00BC51AB"/>
    <w:rsid w:val="00BD3392"/>
    <w:rsid w:val="00C236A2"/>
    <w:rsid w:val="00C72E3E"/>
    <w:rsid w:val="00C833D3"/>
    <w:rsid w:val="00C969B7"/>
    <w:rsid w:val="00CE7852"/>
    <w:rsid w:val="00CF61A0"/>
    <w:rsid w:val="00D019A9"/>
    <w:rsid w:val="00D01A78"/>
    <w:rsid w:val="00D03C43"/>
    <w:rsid w:val="00D07045"/>
    <w:rsid w:val="00D66CFB"/>
    <w:rsid w:val="00D67DB1"/>
    <w:rsid w:val="00D71B10"/>
    <w:rsid w:val="00D757F9"/>
    <w:rsid w:val="00DD20EE"/>
    <w:rsid w:val="00DE3BBA"/>
    <w:rsid w:val="00DF3B15"/>
    <w:rsid w:val="00DF5B94"/>
    <w:rsid w:val="00E005A1"/>
    <w:rsid w:val="00E1316D"/>
    <w:rsid w:val="00E16121"/>
    <w:rsid w:val="00E16C93"/>
    <w:rsid w:val="00E22207"/>
    <w:rsid w:val="00E41EB3"/>
    <w:rsid w:val="00E52930"/>
    <w:rsid w:val="00E74DF8"/>
    <w:rsid w:val="00E82B8D"/>
    <w:rsid w:val="00E83751"/>
    <w:rsid w:val="00E84570"/>
    <w:rsid w:val="00EA359B"/>
    <w:rsid w:val="00ED29ED"/>
    <w:rsid w:val="00F00699"/>
    <w:rsid w:val="00F12C82"/>
    <w:rsid w:val="00F23C2A"/>
    <w:rsid w:val="00F547B8"/>
    <w:rsid w:val="00F830D3"/>
    <w:rsid w:val="00F93B15"/>
    <w:rsid w:val="00F958FD"/>
    <w:rsid w:val="00F978AB"/>
    <w:rsid w:val="00FA1256"/>
    <w:rsid w:val="00FB3C36"/>
    <w:rsid w:val="00FC266A"/>
    <w:rsid w:val="00FD1E97"/>
    <w:rsid w:val="00FD2C3B"/>
    <w:rsid w:val="00FF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7F2C9"/>
  <w15:docId w15:val="{78083F87-042F-48B2-8E1B-A4799921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6A42E4"/>
    <w:pPr>
      <w:keepNext/>
      <w:keepLines/>
      <w:spacing w:before="240" w:line="259" w:lineRule="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Courier" w:hAnsi="Courier"/>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sid w:val="00394ECE"/>
    <w:rPr>
      <w:color w:val="0000FF"/>
      <w:u w:val="single"/>
    </w:rPr>
  </w:style>
  <w:style w:type="character" w:customStyle="1" w:styleId="HeaderChar">
    <w:name w:val="Header Char"/>
    <w:link w:val="Header"/>
    <w:uiPriority w:val="99"/>
    <w:rsid w:val="00E82B8D"/>
    <w:rPr>
      <w:sz w:val="24"/>
    </w:rPr>
  </w:style>
  <w:style w:type="paragraph" w:styleId="BodyText">
    <w:name w:val="Body Text"/>
    <w:basedOn w:val="Normal"/>
    <w:link w:val="BodyTextChar"/>
    <w:rsid w:val="00E82B8D"/>
    <w:pPr>
      <w:pBdr>
        <w:bottom w:val="single" w:sz="18" w:space="1" w:color="auto"/>
      </w:pBdr>
      <w:suppressAutoHyphens/>
      <w:outlineLvl w:val="0"/>
    </w:pPr>
    <w:rPr>
      <w:b/>
      <w:sz w:val="36"/>
    </w:rPr>
  </w:style>
  <w:style w:type="character" w:customStyle="1" w:styleId="BodyTextChar">
    <w:name w:val="Body Text Char"/>
    <w:link w:val="BodyText"/>
    <w:rsid w:val="00E82B8D"/>
    <w:rPr>
      <w:b/>
      <w:sz w:val="36"/>
    </w:rPr>
  </w:style>
  <w:style w:type="paragraph" w:styleId="ListParagraph">
    <w:name w:val="List Paragraph"/>
    <w:basedOn w:val="Normal"/>
    <w:uiPriority w:val="34"/>
    <w:qFormat/>
    <w:rsid w:val="00D757F9"/>
    <w:pPr>
      <w:ind w:left="720"/>
    </w:pPr>
    <w:rPr>
      <w:sz w:val="22"/>
    </w:rPr>
  </w:style>
  <w:style w:type="table" w:styleId="TableGrid">
    <w:name w:val="Table Grid"/>
    <w:basedOn w:val="TableNormal"/>
    <w:rsid w:val="000A6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958FD"/>
    <w:rPr>
      <w:sz w:val="24"/>
    </w:rPr>
  </w:style>
  <w:style w:type="character" w:customStyle="1" w:styleId="Heading1Char">
    <w:name w:val="Heading 1 Char"/>
    <w:basedOn w:val="DefaultParagraphFont"/>
    <w:link w:val="Heading1"/>
    <w:uiPriority w:val="9"/>
    <w:rsid w:val="006A42E4"/>
    <w:rPr>
      <w:rFonts w:asciiTheme="majorHAnsi" w:eastAsiaTheme="majorEastAsia" w:hAnsiTheme="majorHAnsi" w:cstheme="majorBidi"/>
      <w:color w:val="262626" w:themeColor="text1" w:themeTint="D9"/>
      <w:sz w:val="32"/>
      <w:szCs w:val="32"/>
    </w:rPr>
  </w:style>
  <w:style w:type="character" w:styleId="CommentReference">
    <w:name w:val="annotation reference"/>
    <w:basedOn w:val="DefaultParagraphFont"/>
    <w:uiPriority w:val="99"/>
    <w:semiHidden/>
    <w:unhideWhenUsed/>
    <w:rsid w:val="00742365"/>
    <w:rPr>
      <w:sz w:val="16"/>
      <w:szCs w:val="16"/>
    </w:rPr>
  </w:style>
  <w:style w:type="paragraph" w:styleId="CommentText">
    <w:name w:val="annotation text"/>
    <w:basedOn w:val="Normal"/>
    <w:link w:val="CommentTextChar"/>
    <w:uiPriority w:val="99"/>
    <w:unhideWhenUsed/>
    <w:rsid w:val="00742365"/>
    <w:rPr>
      <w:sz w:val="20"/>
    </w:rPr>
  </w:style>
  <w:style w:type="character" w:customStyle="1" w:styleId="CommentTextChar">
    <w:name w:val="Comment Text Char"/>
    <w:basedOn w:val="DefaultParagraphFont"/>
    <w:link w:val="CommentText"/>
    <w:uiPriority w:val="99"/>
    <w:rsid w:val="00742365"/>
  </w:style>
  <w:style w:type="paragraph" w:styleId="CommentSubject">
    <w:name w:val="annotation subject"/>
    <w:basedOn w:val="CommentText"/>
    <w:next w:val="CommentText"/>
    <w:link w:val="CommentSubjectChar"/>
    <w:uiPriority w:val="99"/>
    <w:semiHidden/>
    <w:unhideWhenUsed/>
    <w:rsid w:val="00742365"/>
    <w:rPr>
      <w:b/>
      <w:bCs/>
    </w:rPr>
  </w:style>
  <w:style w:type="character" w:customStyle="1" w:styleId="CommentSubjectChar">
    <w:name w:val="Comment Subject Char"/>
    <w:basedOn w:val="CommentTextChar"/>
    <w:link w:val="CommentSubject"/>
    <w:uiPriority w:val="99"/>
    <w:semiHidden/>
    <w:rsid w:val="00742365"/>
    <w:rPr>
      <w:b/>
      <w:bCs/>
    </w:rPr>
  </w:style>
  <w:style w:type="character" w:styleId="FollowedHyperlink">
    <w:name w:val="FollowedHyperlink"/>
    <w:basedOn w:val="DefaultParagraphFont"/>
    <w:uiPriority w:val="99"/>
    <w:semiHidden/>
    <w:unhideWhenUsed/>
    <w:rsid w:val="009F2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sc.org/wp-content/uploads/2023/09/Instructions-for-Electronic-070115.pdf"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8" ma:contentTypeDescription="Create a new document." ma:contentTypeScope="" ma:versionID="21d4c6afc917ae3aff54078c5f03c70f">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b000575f73bced5f00b6230a4945f394"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A0143-8990-4CDD-8716-395E6225C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1E205-B517-4CB5-919F-4AD6C9C76F6B}">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3.xml><?xml version="1.0" encoding="utf-8"?>
<ds:datastoreItem xmlns:ds="http://schemas.openxmlformats.org/officeDocument/2006/customXml" ds:itemID="{113DBD6F-965E-4C1D-A3A2-7D1E4B551A7D}">
  <ds:schemaRefs>
    <ds:schemaRef ds:uri="http://schemas.openxmlformats.org/officeDocument/2006/bibliography"/>
  </ds:schemaRefs>
</ds:datastoreItem>
</file>

<file path=customXml/itemProps4.xml><?xml version="1.0" encoding="utf-8"?>
<ds:datastoreItem xmlns:ds="http://schemas.openxmlformats.org/officeDocument/2006/customXml" ds:itemID="{F0377BF1-6F47-4A72-86BE-05A1C0369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CHANGE OF OWNERSHIP REPORT - PART II</vt:lpstr>
    </vt:vector>
  </TitlesOfParts>
  <Company>ACCSCT</Company>
  <LinksUpToDate>false</LinksUpToDate>
  <CharactersWithSpaces>9685</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OWNERSHIP REPORT - PART II</dc:title>
  <dc:creator>Brue N. Jenks</dc:creator>
  <cp:lastModifiedBy>Kendra Kohanski</cp:lastModifiedBy>
  <cp:revision>10</cp:revision>
  <cp:lastPrinted>2024-12-16T20:10:00Z</cp:lastPrinted>
  <dcterms:created xsi:type="dcterms:W3CDTF">2024-06-25T14:32:00Z</dcterms:created>
  <dcterms:modified xsi:type="dcterms:W3CDTF">2024-12-19T21:26:00Z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